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5FB34" w14:textId="12A5F10B" w:rsidR="00544E99" w:rsidRPr="00687122" w:rsidRDefault="000738BE" w:rsidP="00C747F1">
      <w:pPr>
        <w:spacing w:line="240" w:lineRule="auto"/>
        <w:ind w:left="171" w:right="2236" w:firstLine="0"/>
        <w:rPr>
          <w:szCs w:val="28"/>
        </w:rPr>
      </w:pPr>
      <w:r w:rsidRPr="00757984">
        <w:rPr>
          <w:rFonts w:eastAsia="Tahoma"/>
          <w:szCs w:val="28"/>
        </w:rPr>
        <w:t xml:space="preserve">  </w:t>
      </w:r>
    </w:p>
    <w:p w14:paraId="1109B66D" w14:textId="031CF46A" w:rsidR="00C23CEB" w:rsidRPr="00687122" w:rsidRDefault="00EA552F" w:rsidP="00C23CEB">
      <w:pPr>
        <w:spacing w:line="240" w:lineRule="auto"/>
        <w:ind w:left="4678" w:hanging="3545"/>
        <w:rPr>
          <w:rFonts w:eastAsia="Tahoma"/>
          <w:szCs w:val="28"/>
        </w:rPr>
      </w:pPr>
      <w:bookmarkStart w:id="0" w:name="_Hlk168432202"/>
      <w:bookmarkEnd w:id="0"/>
      <w:r w:rsidRPr="00687122">
        <w:rPr>
          <w:rFonts w:eastAsia="Tahoma"/>
          <w:noProof/>
          <w:szCs w:val="28"/>
        </w:rPr>
        <w:drawing>
          <wp:anchor distT="0" distB="0" distL="114300" distR="114300" simplePos="0" relativeHeight="251645440" behindDoc="0" locked="0" layoutInCell="1" allowOverlap="1" wp14:anchorId="15757FF6" wp14:editId="7F7B3741">
            <wp:simplePos x="0" y="0"/>
            <wp:positionH relativeFrom="column">
              <wp:posOffset>362585</wp:posOffset>
            </wp:positionH>
            <wp:positionV relativeFrom="paragraph">
              <wp:posOffset>1433195</wp:posOffset>
            </wp:positionV>
            <wp:extent cx="4200525" cy="4200525"/>
            <wp:effectExtent l="0" t="0" r="9525" b="9525"/>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a:blip r:embed="rId7">
                      <a:extLst>
                        <a:ext uri="{28A0092B-C50C-407E-A947-70E740481C1C}">
                          <a14:useLocalDpi xmlns:a14="http://schemas.microsoft.com/office/drawing/2010/main" val="0"/>
                        </a:ext>
                      </a:extLst>
                    </a:blip>
                    <a:stretch>
                      <a:fillRect/>
                    </a:stretch>
                  </pic:blipFill>
                  <pic:spPr>
                    <a:xfrm>
                      <a:off x="0" y="0"/>
                      <a:ext cx="4200525" cy="4200525"/>
                    </a:xfrm>
                    <a:prstGeom prst="rect">
                      <a:avLst/>
                    </a:prstGeom>
                  </pic:spPr>
                </pic:pic>
              </a:graphicData>
            </a:graphic>
            <wp14:sizeRelH relativeFrom="margin">
              <wp14:pctWidth>0</wp14:pctWidth>
            </wp14:sizeRelH>
            <wp14:sizeRelV relativeFrom="margin">
              <wp14:pctHeight>0</wp14:pctHeight>
            </wp14:sizeRelV>
          </wp:anchor>
        </w:drawing>
      </w:r>
      <w:r w:rsidR="000738BE" w:rsidRPr="00687122">
        <w:rPr>
          <w:noProof/>
          <w:szCs w:val="28"/>
        </w:rPr>
        <w:drawing>
          <wp:inline distT="0" distB="0" distL="0" distR="0" wp14:anchorId="2888DE3E" wp14:editId="6E77DADD">
            <wp:extent cx="4094176" cy="1226660"/>
            <wp:effectExtent l="0" t="0" r="1905"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4161860" cy="1246939"/>
                    </a:xfrm>
                    <a:prstGeom prst="rect">
                      <a:avLst/>
                    </a:prstGeom>
                  </pic:spPr>
                </pic:pic>
              </a:graphicData>
            </a:graphic>
          </wp:inline>
        </w:drawing>
      </w:r>
      <w:r w:rsidR="000738BE" w:rsidRPr="00687122">
        <w:rPr>
          <w:rFonts w:eastAsia="Tahoma"/>
          <w:szCs w:val="28"/>
        </w:rPr>
        <w:t xml:space="preserve">  www.tasemo.fi  </w:t>
      </w:r>
    </w:p>
    <w:p w14:paraId="184575D8" w14:textId="0F2D2C7A" w:rsidR="00544E99" w:rsidRPr="00687122" w:rsidRDefault="000738BE" w:rsidP="00C23CEB">
      <w:pPr>
        <w:spacing w:line="240" w:lineRule="auto"/>
        <w:ind w:left="4678" w:hanging="3545"/>
        <w:rPr>
          <w:szCs w:val="28"/>
        </w:rPr>
      </w:pPr>
      <w:r w:rsidRPr="00687122">
        <w:rPr>
          <w:szCs w:val="28"/>
        </w:rPr>
        <w:lastRenderedPageBreak/>
        <w:t xml:space="preserve"> </w:t>
      </w:r>
      <w:r w:rsidR="00107047" w:rsidRPr="00687122">
        <w:rPr>
          <w:szCs w:val="28"/>
        </w:rPr>
        <w:t>Jäsenlehti</w:t>
      </w:r>
      <w:r w:rsidR="00F87E46" w:rsidRPr="00687122">
        <w:rPr>
          <w:szCs w:val="28"/>
        </w:rPr>
        <w:t xml:space="preserve"> </w:t>
      </w:r>
      <w:r w:rsidR="00E55743">
        <w:rPr>
          <w:szCs w:val="28"/>
        </w:rPr>
        <w:t>3</w:t>
      </w:r>
      <w:r w:rsidR="001A00C6" w:rsidRPr="00687122">
        <w:rPr>
          <w:szCs w:val="28"/>
        </w:rPr>
        <w:t>/202</w:t>
      </w:r>
      <w:r w:rsidR="000560F4" w:rsidRPr="00687122">
        <w:rPr>
          <w:szCs w:val="28"/>
        </w:rPr>
        <w:t>4</w:t>
      </w:r>
      <w:r w:rsidR="00093683" w:rsidRPr="00687122">
        <w:rPr>
          <w:szCs w:val="28"/>
        </w:rPr>
        <w:t xml:space="preserve">                                                                     </w:t>
      </w:r>
      <w:r w:rsidR="00A26714">
        <w:rPr>
          <w:szCs w:val="28"/>
        </w:rPr>
        <w:t>29.11</w:t>
      </w:r>
      <w:r w:rsidR="00F85B59" w:rsidRPr="00687122">
        <w:rPr>
          <w:szCs w:val="28"/>
        </w:rPr>
        <w:t>.2024</w:t>
      </w:r>
    </w:p>
    <w:p w14:paraId="6273F8A8" w14:textId="2EE99CF1" w:rsidR="009B0AB4" w:rsidRPr="00687122" w:rsidRDefault="000738BE" w:rsidP="00C747F1">
      <w:pPr>
        <w:spacing w:line="240" w:lineRule="auto"/>
        <w:ind w:left="171" w:firstLine="0"/>
        <w:rPr>
          <w:rFonts w:eastAsia="Tahoma"/>
          <w:szCs w:val="28"/>
        </w:rPr>
      </w:pPr>
      <w:r w:rsidRPr="00687122">
        <w:rPr>
          <w:rFonts w:eastAsia="Tahoma"/>
          <w:szCs w:val="28"/>
        </w:rPr>
        <w:t xml:space="preserve"> </w:t>
      </w:r>
    </w:p>
    <w:p w14:paraId="10447FF9" w14:textId="2CD8A4B7" w:rsidR="009B0AB4" w:rsidRPr="00687122" w:rsidRDefault="009B0AB4" w:rsidP="00C747F1">
      <w:pPr>
        <w:spacing w:line="240" w:lineRule="auto"/>
        <w:ind w:left="171" w:firstLine="0"/>
        <w:rPr>
          <w:rFonts w:eastAsia="Tahoma"/>
          <w:szCs w:val="28"/>
        </w:rPr>
      </w:pPr>
    </w:p>
    <w:p w14:paraId="7FCEA236" w14:textId="731AD4E3" w:rsidR="009B0AB4" w:rsidRPr="00687122" w:rsidRDefault="009B0AB4" w:rsidP="00C747F1">
      <w:pPr>
        <w:spacing w:line="240" w:lineRule="auto"/>
        <w:ind w:left="171" w:firstLine="0"/>
        <w:rPr>
          <w:rFonts w:eastAsia="Tahoma"/>
          <w:szCs w:val="28"/>
        </w:rPr>
      </w:pPr>
    </w:p>
    <w:p w14:paraId="5664CA7D" w14:textId="33195D1A" w:rsidR="009B0AB4" w:rsidRPr="00687122" w:rsidRDefault="009B0AB4" w:rsidP="00C747F1">
      <w:pPr>
        <w:spacing w:line="240" w:lineRule="auto"/>
        <w:ind w:left="171" w:firstLine="0"/>
        <w:rPr>
          <w:rFonts w:eastAsia="Tahoma"/>
          <w:szCs w:val="28"/>
        </w:rPr>
      </w:pPr>
    </w:p>
    <w:p w14:paraId="1B25B616" w14:textId="77777777" w:rsidR="009B0AB4" w:rsidRPr="00687122" w:rsidRDefault="009B0AB4" w:rsidP="00C747F1">
      <w:pPr>
        <w:spacing w:line="240" w:lineRule="auto"/>
        <w:ind w:left="171" w:firstLine="0"/>
        <w:rPr>
          <w:rFonts w:eastAsia="Tahoma"/>
          <w:szCs w:val="28"/>
        </w:rPr>
      </w:pPr>
    </w:p>
    <w:p w14:paraId="449C756B" w14:textId="77777777" w:rsidR="009B0AB4" w:rsidRPr="00687122" w:rsidRDefault="009B0AB4" w:rsidP="00C747F1">
      <w:pPr>
        <w:spacing w:line="240" w:lineRule="auto"/>
        <w:ind w:left="171" w:firstLine="0"/>
        <w:rPr>
          <w:rFonts w:eastAsia="Tahoma"/>
          <w:szCs w:val="28"/>
        </w:rPr>
      </w:pPr>
    </w:p>
    <w:p w14:paraId="4ECEBF41" w14:textId="24138AE6" w:rsidR="00544E99" w:rsidRPr="00687122" w:rsidRDefault="00544E99" w:rsidP="00C747F1">
      <w:pPr>
        <w:spacing w:line="240" w:lineRule="auto"/>
        <w:ind w:left="171" w:firstLine="0"/>
        <w:rPr>
          <w:rFonts w:eastAsia="Tahoma"/>
          <w:szCs w:val="28"/>
        </w:rPr>
      </w:pPr>
      <w:bookmarkStart w:id="1" w:name="_Hlk120985033"/>
      <w:bookmarkEnd w:id="1"/>
    </w:p>
    <w:p w14:paraId="158E6044" w14:textId="5BAB876B" w:rsidR="00DB3A42" w:rsidRPr="00687122" w:rsidRDefault="005C3532" w:rsidP="00A26714">
      <w:pPr>
        <w:pStyle w:val="NormaaliWWW"/>
        <w:rPr>
          <w:b/>
          <w:bCs/>
          <w:sz w:val="28"/>
          <w:szCs w:val="28"/>
        </w:rPr>
      </w:pPr>
      <w:r w:rsidRPr="00687122">
        <w:rPr>
          <w:b/>
          <w:bCs/>
          <w:noProof/>
          <w:sz w:val="28"/>
          <w:szCs w:val="28"/>
        </w:rPr>
        <w:drawing>
          <wp:anchor distT="0" distB="0" distL="114300" distR="114300" simplePos="0" relativeHeight="251638272" behindDoc="0" locked="0" layoutInCell="1" allowOverlap="1" wp14:anchorId="306A4C3A" wp14:editId="235417C7">
            <wp:simplePos x="0" y="0"/>
            <wp:positionH relativeFrom="column">
              <wp:posOffset>2545715</wp:posOffset>
            </wp:positionH>
            <wp:positionV relativeFrom="paragraph">
              <wp:posOffset>0</wp:posOffset>
            </wp:positionV>
            <wp:extent cx="2382292" cy="1590675"/>
            <wp:effectExtent l="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292" cy="1590675"/>
                    </a:xfrm>
                    <a:prstGeom prst="rect">
                      <a:avLst/>
                    </a:prstGeom>
                  </pic:spPr>
                </pic:pic>
              </a:graphicData>
            </a:graphic>
            <wp14:sizeRelH relativeFrom="margin">
              <wp14:pctWidth>0</wp14:pctWidth>
            </wp14:sizeRelH>
            <wp14:sizeRelV relativeFrom="margin">
              <wp14:pctHeight>0</wp14:pctHeight>
            </wp14:sizeRelV>
          </wp:anchor>
        </w:drawing>
      </w:r>
      <w:r w:rsidR="00572D9A" w:rsidRPr="00687122">
        <w:rPr>
          <w:b/>
          <w:bCs/>
          <w:sz w:val="28"/>
          <w:szCs w:val="28"/>
        </w:rPr>
        <w:t xml:space="preserve"> </w:t>
      </w:r>
      <w:r w:rsidR="00DB3A42" w:rsidRPr="00687122">
        <w:rPr>
          <w:b/>
          <w:bCs/>
          <w:sz w:val="28"/>
          <w:szCs w:val="28"/>
        </w:rPr>
        <w:t>PUHEENJOHTAJAN MIETTEITÄ JOULUN ALLA</w:t>
      </w:r>
    </w:p>
    <w:p w14:paraId="0275A3EC" w14:textId="77777777" w:rsidR="00DB3A42" w:rsidRPr="00687122" w:rsidRDefault="00DB3A42" w:rsidP="00DB3A42">
      <w:pPr>
        <w:rPr>
          <w:szCs w:val="28"/>
        </w:rPr>
      </w:pPr>
      <w:r w:rsidRPr="00687122">
        <w:rPr>
          <w:szCs w:val="28"/>
        </w:rPr>
        <w:t>Ensimmäinen kalenterivuosi puheenjohtajana alkaa olla pulkassa ja on aika alkaa valmistella ensimmäistä toimintasuunnitelmaa ja budjettia ensi vuodelle. Itse asiassa ensimmäiset tilaisuudethan on jo hallituksessa sovittukin ensi vuoden alkupuolelle ja niistä hieman enemmän muualla tässä lehdessä.</w:t>
      </w:r>
    </w:p>
    <w:p w14:paraId="761E3985" w14:textId="77777777" w:rsidR="00DB3A42" w:rsidRPr="00687122" w:rsidRDefault="00DB3A42" w:rsidP="00DB3A42">
      <w:pPr>
        <w:rPr>
          <w:szCs w:val="28"/>
        </w:rPr>
      </w:pPr>
      <w:r w:rsidRPr="00687122">
        <w:rPr>
          <w:szCs w:val="28"/>
        </w:rPr>
        <w:t xml:space="preserve">Kulunut vuosi on ollut varsin työn täyteinen hallituksen näkökulmasta. Useita hienoja matkoja ja koulutustilaisuuksia. Lisäksi aivan uutena asiana oli kesäjuhla </w:t>
      </w:r>
      <w:proofErr w:type="spellStart"/>
      <w:r w:rsidRPr="00687122">
        <w:rPr>
          <w:szCs w:val="28"/>
        </w:rPr>
        <w:t>Kutalan</w:t>
      </w:r>
      <w:proofErr w:type="spellEnd"/>
      <w:r w:rsidRPr="00687122">
        <w:rPr>
          <w:szCs w:val="28"/>
        </w:rPr>
        <w:t xml:space="preserve"> Nuorisoseurantalolla. Se oli iso ponnistus järjestäjille eikä aivan kaikkia jälkitöitä ole vieläkään saatu loppuun, mutta aivan loppusuoralla ollaan. Hallitus päättikin, että noin suurta ponnistusta ei ole mahdollista tehdä joka vuosi. Mietitään kesäjuhlien konseptia </w:t>
      </w:r>
      <w:r w:rsidRPr="00687122">
        <w:rPr>
          <w:szCs w:val="28"/>
        </w:rPr>
        <w:lastRenderedPageBreak/>
        <w:t>ja ajankohtaa rauhassa ja pidetään ainakin yksi välivuosi noinkin suurimuotoisista juhlista. Sen sijaan ensi vuonna taas pyritään järjestämään pikkujoulut, siis vajaan vuoden kuluttua.</w:t>
      </w:r>
    </w:p>
    <w:p w14:paraId="0091AAA5" w14:textId="67FEEF9D" w:rsidR="00DB3A42" w:rsidRPr="00687122" w:rsidRDefault="00DB3A42" w:rsidP="00DB3A42">
      <w:pPr>
        <w:rPr>
          <w:szCs w:val="28"/>
        </w:rPr>
      </w:pPr>
      <w:r w:rsidRPr="00687122">
        <w:rPr>
          <w:szCs w:val="28"/>
        </w:rPr>
        <w:t>Ennen joulua meillä o</w:t>
      </w:r>
      <w:r w:rsidR="00CD3ABE">
        <w:rPr>
          <w:szCs w:val="28"/>
        </w:rPr>
        <w:t>li</w:t>
      </w:r>
      <w:r w:rsidRPr="00687122">
        <w:rPr>
          <w:szCs w:val="28"/>
        </w:rPr>
        <w:t xml:space="preserve"> vielä Laikun lavalla 4.12.2024 tilaisuus metsänomistajien digitaalisista palveluista ja mehiläisten merkityksestä metsäluonnolle. Samalla pohdit</w:t>
      </w:r>
      <w:r w:rsidR="00F336B3">
        <w:rPr>
          <w:szCs w:val="28"/>
        </w:rPr>
        <w:t>tii</w:t>
      </w:r>
      <w:r w:rsidRPr="00687122">
        <w:rPr>
          <w:szCs w:val="28"/>
        </w:rPr>
        <w:t>n olisiko metsänomistajilla laajemminkin mahdollisuus hyödyntää näitä pörriäisiä luonnon monimuotoisuuden lisääjinä ja samalla vaikkapa sivuelinkeinona.</w:t>
      </w:r>
    </w:p>
    <w:p w14:paraId="6F4C21C7" w14:textId="77777777" w:rsidR="00DB3A42" w:rsidRPr="00687122" w:rsidRDefault="00DB3A42" w:rsidP="00DB3A42">
      <w:pPr>
        <w:rPr>
          <w:szCs w:val="28"/>
        </w:rPr>
      </w:pPr>
      <w:r w:rsidRPr="00687122">
        <w:rPr>
          <w:szCs w:val="28"/>
        </w:rPr>
        <w:t xml:space="preserve">Molemmat aiheet ovat varsin ajankohtaisia. Toisaalla tässä lehdessä raportoin lyhyesti Heinolassa pidetystä seminaarista, jossa pohdittiin metsien luontoarvoja. Miten niitä voidaan edistää samanaikaisesti metsien taloudellisen käytön kanssa? Keskustelu käy vilkkaana ja siihen on </w:t>
      </w:r>
      <w:proofErr w:type="spellStart"/>
      <w:r w:rsidRPr="00687122">
        <w:rPr>
          <w:szCs w:val="28"/>
        </w:rPr>
        <w:t>TaSeMonkin</w:t>
      </w:r>
      <w:proofErr w:type="spellEnd"/>
      <w:r w:rsidRPr="00687122">
        <w:rPr>
          <w:szCs w:val="28"/>
        </w:rPr>
        <w:t xml:space="preserve"> syytä varautua ja olla valmiina. Ennallistamisasetuksen toimeenpanon valmistelusta onkin oma tilaisuus huhtikuussa</w:t>
      </w:r>
    </w:p>
    <w:p w14:paraId="56B8C515" w14:textId="5A2EB833" w:rsidR="00DB3A42" w:rsidRPr="00687122" w:rsidRDefault="00DB3A42" w:rsidP="00DB3A42">
      <w:pPr>
        <w:rPr>
          <w:szCs w:val="28"/>
        </w:rPr>
      </w:pPr>
      <w:r w:rsidRPr="00687122">
        <w:rPr>
          <w:szCs w:val="28"/>
        </w:rPr>
        <w:t>Digitalisaatio on tullut jäädäkseen myös metsätalouteen ja metsien hoitoon. Digitaalisten palveluiden avulla saamme tulevaisuudessa entistä parempaa ja kohdennettua palvelua niin metsien hoitoon kuin luonnon tasapainon ylläpitämiseen. Rauman sahan vierailu toi konkreettisesti esiin miten pitkällä automaatio ja tukkien digitaalinen mittaus röntgenillä tapahtuvaan läpivalaisuun saakka on arkipäivää jo nykyisin. Enkä usko</w:t>
      </w:r>
      <w:r w:rsidR="00E357DF">
        <w:rPr>
          <w:szCs w:val="28"/>
        </w:rPr>
        <w:t>,</w:t>
      </w:r>
      <w:r w:rsidRPr="00687122">
        <w:rPr>
          <w:szCs w:val="28"/>
        </w:rPr>
        <w:t xml:space="preserve"> että olisimme jotenkin saavuttaneet digitalisaation saturaatiopisteen. Päinvastoin tulevina vuosina digipalveluiden merkitys ja tarjonta kasvavat merkittävästi. Siksi kannattaa seurata ja olla ajan tasalla mitä tänään on tarjolla. Huomenissa on jo sitten uudet, entistä paremmat ja tehokkaammat palvelut ja toimintatavat käytössä.</w:t>
      </w:r>
    </w:p>
    <w:p w14:paraId="096D8A54" w14:textId="39FC0954" w:rsidR="00DB3A42" w:rsidRPr="00687122" w:rsidRDefault="00DB3A42" w:rsidP="00DB3A42">
      <w:pPr>
        <w:rPr>
          <w:szCs w:val="28"/>
        </w:rPr>
      </w:pPr>
      <w:r w:rsidRPr="00687122">
        <w:rPr>
          <w:szCs w:val="28"/>
        </w:rPr>
        <w:lastRenderedPageBreak/>
        <w:t xml:space="preserve">Näinkin viime yönä unta, että tulevaisuudessa taimia istuttaessa tietojärjestelmään menee tarkka tieto istutettavasta puusta ja sen kasvupaikasta. Jokaisella istutetulla puulla on oma EU:n määräämä sotu-tunnus ja sen varttumista seurataan päivittäin laserkeilauksella satelliittien kautta, jolloin puun pituus, </w:t>
      </w:r>
      <w:proofErr w:type="spellStart"/>
      <w:proofErr w:type="gramStart"/>
      <w:r w:rsidRPr="00687122">
        <w:rPr>
          <w:szCs w:val="28"/>
        </w:rPr>
        <w:t>halkaisija,tilavuus</w:t>
      </w:r>
      <w:proofErr w:type="spellEnd"/>
      <w:proofErr w:type="gramEnd"/>
      <w:r w:rsidRPr="00687122">
        <w:rPr>
          <w:szCs w:val="28"/>
        </w:rPr>
        <w:t xml:space="preserve">,  oksaisuus ym. on nähtävissä reaaliaikaisesti karttapalvelussa. </w:t>
      </w:r>
    </w:p>
    <w:p w14:paraId="4A6067DF" w14:textId="58F77505" w:rsidR="00DB3A42" w:rsidRPr="00687122" w:rsidRDefault="00DB3A42" w:rsidP="00DB3A42">
      <w:pPr>
        <w:rPr>
          <w:szCs w:val="28"/>
        </w:rPr>
      </w:pPr>
      <w:r w:rsidRPr="00687122">
        <w:rPr>
          <w:szCs w:val="28"/>
        </w:rPr>
        <w:t>Näin pitkällä ei vielä (onneksi) olla, joten meidän kaikkien on hyvä lähteä lähiaikoina</w:t>
      </w:r>
      <w:r w:rsidR="00756DD3">
        <w:rPr>
          <w:szCs w:val="28"/>
        </w:rPr>
        <w:t xml:space="preserve"> </w:t>
      </w:r>
      <w:proofErr w:type="gramStart"/>
      <w:r w:rsidRPr="00687122">
        <w:rPr>
          <w:szCs w:val="28"/>
        </w:rPr>
        <w:t>tark</w:t>
      </w:r>
      <w:r w:rsidR="00756DD3">
        <w:rPr>
          <w:szCs w:val="28"/>
        </w:rPr>
        <w:t>a</w:t>
      </w:r>
      <w:r w:rsidRPr="00687122">
        <w:rPr>
          <w:szCs w:val="28"/>
        </w:rPr>
        <w:t>stamaan</w:t>
      </w:r>
      <w:proofErr w:type="gramEnd"/>
      <w:r w:rsidRPr="00687122">
        <w:rPr>
          <w:szCs w:val="28"/>
        </w:rPr>
        <w:t xml:space="preserve"> onko tullut tuulituhoja. Samalla tulee hyötyliikuntaa ja toivottavasti rutkasti hyvää mieltä luonnossa liikkumisesta. </w:t>
      </w:r>
    </w:p>
    <w:p w14:paraId="6F7DA80E" w14:textId="4B0B0A1B" w:rsidR="00DB3A42" w:rsidRPr="00687122" w:rsidRDefault="00DB3A42" w:rsidP="00DB3A42">
      <w:pPr>
        <w:rPr>
          <w:szCs w:val="28"/>
        </w:rPr>
      </w:pPr>
      <w:r w:rsidRPr="00687122">
        <w:rPr>
          <w:szCs w:val="28"/>
        </w:rPr>
        <w:t>Tällaisilla enemmän ja vähemmän asiapitoisilla mietteillä toivotan kaikille</w:t>
      </w:r>
      <w:r w:rsidR="00756DD3">
        <w:rPr>
          <w:szCs w:val="28"/>
        </w:rPr>
        <w:t xml:space="preserve"> </w:t>
      </w:r>
      <w:proofErr w:type="spellStart"/>
      <w:r w:rsidRPr="00687122">
        <w:rPr>
          <w:szCs w:val="28"/>
        </w:rPr>
        <w:t>TaSeMolaisille</w:t>
      </w:r>
      <w:proofErr w:type="spellEnd"/>
      <w:r w:rsidRPr="00687122">
        <w:rPr>
          <w:szCs w:val="28"/>
        </w:rPr>
        <w:t xml:space="preserve"> </w:t>
      </w:r>
    </w:p>
    <w:p w14:paraId="42A51D51" w14:textId="77777777" w:rsidR="00DB3A42" w:rsidRPr="00756DD3" w:rsidRDefault="00DB3A42" w:rsidP="00DB3A42">
      <w:pPr>
        <w:rPr>
          <w:b/>
          <w:bCs/>
          <w:szCs w:val="28"/>
        </w:rPr>
      </w:pPr>
      <w:r w:rsidRPr="00756DD3">
        <w:rPr>
          <w:b/>
          <w:bCs/>
          <w:szCs w:val="28"/>
        </w:rPr>
        <w:t>Hyvää Joulua ja Onnellista Uutta Vuotta 2025</w:t>
      </w:r>
    </w:p>
    <w:p w14:paraId="53628C8F" w14:textId="77777777" w:rsidR="00DB3A42" w:rsidRPr="00687122" w:rsidRDefault="00DB3A42" w:rsidP="00DB3A42">
      <w:pPr>
        <w:rPr>
          <w:szCs w:val="28"/>
        </w:rPr>
      </w:pPr>
      <w:r w:rsidRPr="00687122">
        <w:rPr>
          <w:szCs w:val="28"/>
        </w:rPr>
        <w:t>Markku Lahtinen</w:t>
      </w:r>
    </w:p>
    <w:p w14:paraId="1AC6509D" w14:textId="526B49FD" w:rsidR="008415A2" w:rsidRPr="00687122" w:rsidRDefault="00572D9A" w:rsidP="00480FE4">
      <w:pPr>
        <w:rPr>
          <w:b/>
          <w:bCs/>
          <w:szCs w:val="28"/>
        </w:rPr>
      </w:pPr>
      <w:r w:rsidRPr="00687122">
        <w:rPr>
          <w:b/>
          <w:bCs/>
          <w:szCs w:val="28"/>
        </w:rPr>
        <w:t xml:space="preserve">          </w:t>
      </w:r>
    </w:p>
    <w:p w14:paraId="5B314BD9" w14:textId="6D42011C" w:rsidR="00C96F01" w:rsidRPr="00687122" w:rsidRDefault="00105336" w:rsidP="004D7423">
      <w:pPr>
        <w:shd w:val="clear" w:color="auto" w:fill="FFFFFF"/>
        <w:spacing w:line="240" w:lineRule="auto"/>
        <w:rPr>
          <w:b/>
          <w:bCs/>
          <w:szCs w:val="28"/>
        </w:rPr>
      </w:pPr>
      <w:r w:rsidRPr="00687122">
        <w:rPr>
          <w:b/>
          <w:bCs/>
          <w:szCs w:val="28"/>
        </w:rPr>
        <w:t xml:space="preserve">KATSAUS </w:t>
      </w:r>
      <w:r w:rsidR="002F6591" w:rsidRPr="00687122">
        <w:rPr>
          <w:b/>
          <w:bCs/>
          <w:szCs w:val="28"/>
        </w:rPr>
        <w:t xml:space="preserve">LEHDEN TEKEMISESTÄ </w:t>
      </w:r>
    </w:p>
    <w:p w14:paraId="1787B063" w14:textId="3503A616" w:rsidR="00624A13" w:rsidRPr="00687122" w:rsidRDefault="00624A13" w:rsidP="004D7423">
      <w:pPr>
        <w:shd w:val="clear" w:color="auto" w:fill="FFFFFF"/>
        <w:spacing w:line="240" w:lineRule="auto"/>
        <w:rPr>
          <w:szCs w:val="28"/>
        </w:rPr>
      </w:pPr>
      <w:r w:rsidRPr="00687122">
        <w:rPr>
          <w:szCs w:val="28"/>
        </w:rPr>
        <w:t>Tervehdy</w:t>
      </w:r>
      <w:r w:rsidR="00275863" w:rsidRPr="00687122">
        <w:rPr>
          <w:szCs w:val="28"/>
        </w:rPr>
        <w:t>s lehden tekijältä, jälleen kertyi asiaa</w:t>
      </w:r>
      <w:r w:rsidR="00777814" w:rsidRPr="00687122">
        <w:rPr>
          <w:szCs w:val="28"/>
        </w:rPr>
        <w:t xml:space="preserve"> tulevista tapa</w:t>
      </w:r>
      <w:r w:rsidR="00F73E80" w:rsidRPr="00687122">
        <w:rPr>
          <w:szCs w:val="28"/>
        </w:rPr>
        <w:t>h</w:t>
      </w:r>
      <w:r w:rsidR="00777814" w:rsidRPr="00687122">
        <w:rPr>
          <w:szCs w:val="28"/>
        </w:rPr>
        <w:t xml:space="preserve">tumista ja menneiden kertailusta. </w:t>
      </w:r>
      <w:r w:rsidR="00312217">
        <w:rPr>
          <w:szCs w:val="28"/>
        </w:rPr>
        <w:t>Saimme myös taas terveiset Brysselistä</w:t>
      </w:r>
      <w:r w:rsidR="00710A85">
        <w:rPr>
          <w:szCs w:val="28"/>
        </w:rPr>
        <w:t xml:space="preserve">, kuinka siellä metsäasioitamme hoidetaan. </w:t>
      </w:r>
      <w:r w:rsidR="00777814" w:rsidRPr="00687122">
        <w:rPr>
          <w:szCs w:val="28"/>
        </w:rPr>
        <w:t>Hoidan yhä edelleen lehden tekemisen ja hoida</w:t>
      </w:r>
      <w:r w:rsidR="00F73E80" w:rsidRPr="00687122">
        <w:rPr>
          <w:szCs w:val="28"/>
        </w:rPr>
        <w:t xml:space="preserve">n jäsenrekisteriä, joten niihin liittyvät asiat minun kauttani. </w:t>
      </w:r>
      <w:r w:rsidR="00AC3873">
        <w:rPr>
          <w:szCs w:val="28"/>
        </w:rPr>
        <w:t>Naistenlahden voimalavierailu oli todella suosittu ja hyvää palautetta on tullut paljon, joten järjestetään vielä yksi käynti sinne. Myös Rauman sahan vierailu yritetään saada</w:t>
      </w:r>
      <w:r w:rsidR="00DB09B9">
        <w:rPr>
          <w:szCs w:val="28"/>
        </w:rPr>
        <w:t xml:space="preserve"> aikaan. </w:t>
      </w:r>
      <w:r w:rsidR="00F73E80" w:rsidRPr="00687122">
        <w:rPr>
          <w:szCs w:val="28"/>
        </w:rPr>
        <w:t>Pari muistutusta vielä tulevasta</w:t>
      </w:r>
      <w:r w:rsidR="00DB09B9">
        <w:rPr>
          <w:szCs w:val="28"/>
        </w:rPr>
        <w:t>, keväällä kun jäsenmaksulaskut tulevat, niin muistakaa maksaa viitetiedolla, muuten aiheutuu runsaasti ylimääräistä työtä ja virheitäkin voi sattua</w:t>
      </w:r>
      <w:r w:rsidR="004C71EA">
        <w:rPr>
          <w:szCs w:val="28"/>
        </w:rPr>
        <w:t>. Myös uusia jäseniä kaikki voivat kalastella mukaan.</w:t>
      </w:r>
    </w:p>
    <w:p w14:paraId="063DEA53" w14:textId="02E9657C" w:rsidR="001B3379" w:rsidRPr="00687122" w:rsidRDefault="00A95BD0" w:rsidP="004D7423">
      <w:pPr>
        <w:shd w:val="clear" w:color="auto" w:fill="FFFFFF"/>
        <w:spacing w:line="240" w:lineRule="auto"/>
        <w:rPr>
          <w:szCs w:val="28"/>
        </w:rPr>
      </w:pPr>
      <w:r w:rsidRPr="00687122">
        <w:rPr>
          <w:szCs w:val="28"/>
        </w:rPr>
        <w:t>Mauri Inha</w:t>
      </w:r>
    </w:p>
    <w:p w14:paraId="790F6E19" w14:textId="6099F75A" w:rsidR="00D744DB" w:rsidRDefault="00D744DB" w:rsidP="00F27A40">
      <w:pPr>
        <w:shd w:val="clear" w:color="auto" w:fill="FFFFFF"/>
        <w:spacing w:line="240" w:lineRule="auto"/>
        <w:rPr>
          <w:szCs w:val="28"/>
        </w:rPr>
      </w:pPr>
      <w:r>
        <w:rPr>
          <w:szCs w:val="28"/>
        </w:rPr>
        <w:lastRenderedPageBreak/>
        <w:t>TULEVIA TAPAHTUMIA</w:t>
      </w:r>
    </w:p>
    <w:p w14:paraId="2C35899A" w14:textId="77777777" w:rsidR="00D744DB" w:rsidRDefault="00D744DB" w:rsidP="00F27A40">
      <w:pPr>
        <w:shd w:val="clear" w:color="auto" w:fill="FFFFFF"/>
        <w:spacing w:line="240" w:lineRule="auto"/>
        <w:rPr>
          <w:szCs w:val="28"/>
        </w:rPr>
      </w:pPr>
    </w:p>
    <w:p w14:paraId="3EA0645F" w14:textId="24A695B5" w:rsidR="00D744DB" w:rsidRPr="00D744DB" w:rsidRDefault="00D744DB" w:rsidP="00D744DB">
      <w:pPr>
        <w:pStyle w:val="Luettelokappale"/>
        <w:numPr>
          <w:ilvl w:val="0"/>
          <w:numId w:val="33"/>
        </w:numPr>
        <w:rPr>
          <w:b/>
          <w:bCs/>
          <w:szCs w:val="28"/>
        </w:rPr>
      </w:pPr>
      <w:r w:rsidRPr="00D744DB">
        <w:rPr>
          <w:b/>
          <w:bCs/>
          <w:szCs w:val="28"/>
        </w:rPr>
        <w:t xml:space="preserve">Naistenlahden voimalaitos </w:t>
      </w:r>
      <w:r w:rsidR="00DF50D1">
        <w:rPr>
          <w:b/>
          <w:bCs/>
          <w:szCs w:val="28"/>
        </w:rPr>
        <w:t>4.2.2025</w:t>
      </w:r>
    </w:p>
    <w:p w14:paraId="2A376BED" w14:textId="5079D6CD" w:rsidR="00D744DB" w:rsidRPr="00687122" w:rsidRDefault="00D744DB" w:rsidP="00D744DB">
      <w:pPr>
        <w:shd w:val="clear" w:color="auto" w:fill="FFFFFF"/>
        <w:spacing w:line="240" w:lineRule="auto"/>
        <w:rPr>
          <w:color w:val="242424"/>
          <w:szCs w:val="28"/>
        </w:rPr>
      </w:pPr>
      <w:r w:rsidRPr="00687122">
        <w:rPr>
          <w:color w:val="242424"/>
          <w:szCs w:val="28"/>
          <w:bdr w:val="none" w:sz="0" w:space="0" w:color="auto" w:frame="1"/>
        </w:rPr>
        <w:t>Naistenlahden voimalalaitoskäyn</w:t>
      </w:r>
      <w:r w:rsidR="00DF50D1">
        <w:rPr>
          <w:color w:val="242424"/>
          <w:szCs w:val="28"/>
          <w:bdr w:val="none" w:sz="0" w:space="0" w:color="auto" w:frame="1"/>
        </w:rPr>
        <w:t>ti</w:t>
      </w:r>
    </w:p>
    <w:p w14:paraId="2B342DA7" w14:textId="074A8EB1" w:rsidR="00D744DB" w:rsidRPr="00687122" w:rsidRDefault="00DF50D1" w:rsidP="00D744DB">
      <w:pPr>
        <w:numPr>
          <w:ilvl w:val="0"/>
          <w:numId w:val="30"/>
        </w:numPr>
        <w:shd w:val="clear" w:color="auto" w:fill="FFFFFF"/>
        <w:spacing w:line="240" w:lineRule="auto"/>
        <w:rPr>
          <w:color w:val="242424"/>
          <w:szCs w:val="28"/>
        </w:rPr>
      </w:pPr>
      <w:r>
        <w:rPr>
          <w:color w:val="242424"/>
          <w:szCs w:val="28"/>
          <w:bdr w:val="none" w:sz="0" w:space="0" w:color="auto" w:frame="1"/>
        </w:rPr>
        <w:t>ti</w:t>
      </w:r>
      <w:r w:rsidR="00D744DB" w:rsidRPr="00687122">
        <w:rPr>
          <w:color w:val="242424"/>
          <w:szCs w:val="28"/>
          <w:bdr w:val="none" w:sz="0" w:space="0" w:color="auto" w:frame="1"/>
        </w:rPr>
        <w:t xml:space="preserve"> </w:t>
      </w:r>
      <w:r>
        <w:rPr>
          <w:color w:val="242424"/>
          <w:szCs w:val="28"/>
          <w:bdr w:val="none" w:sz="0" w:space="0" w:color="auto" w:frame="1"/>
        </w:rPr>
        <w:t>4</w:t>
      </w:r>
      <w:r w:rsidR="00D744DB" w:rsidRPr="00687122">
        <w:rPr>
          <w:color w:val="242424"/>
          <w:szCs w:val="28"/>
          <w:bdr w:val="none" w:sz="0" w:space="0" w:color="auto" w:frame="1"/>
        </w:rPr>
        <w:t>.</w:t>
      </w:r>
      <w:r>
        <w:rPr>
          <w:color w:val="242424"/>
          <w:szCs w:val="28"/>
          <w:bdr w:val="none" w:sz="0" w:space="0" w:color="auto" w:frame="1"/>
        </w:rPr>
        <w:t>2</w:t>
      </w:r>
      <w:r w:rsidR="00D744DB" w:rsidRPr="00687122">
        <w:rPr>
          <w:color w:val="242424"/>
          <w:szCs w:val="28"/>
          <w:bdr w:val="none" w:sz="0" w:space="0" w:color="auto" w:frame="1"/>
        </w:rPr>
        <w:t xml:space="preserve"> </w:t>
      </w:r>
      <w:proofErr w:type="gramStart"/>
      <w:r w:rsidR="00D744DB" w:rsidRPr="00687122">
        <w:rPr>
          <w:color w:val="242424"/>
          <w:szCs w:val="28"/>
          <w:bdr w:val="none" w:sz="0" w:space="0" w:color="auto" w:frame="1"/>
        </w:rPr>
        <w:t>klo 14.00-15.30</w:t>
      </w:r>
      <w:proofErr w:type="gramEnd"/>
      <w:r w:rsidR="00D744DB" w:rsidRPr="00687122">
        <w:rPr>
          <w:color w:val="242424"/>
          <w:szCs w:val="28"/>
          <w:bdr w:val="none" w:sz="0" w:space="0" w:color="auto" w:frame="1"/>
        </w:rPr>
        <w:t>, ryhmän koko15 henkilöä</w:t>
      </w:r>
    </w:p>
    <w:p w14:paraId="19C9339E" w14:textId="1413150B" w:rsidR="00D744DB" w:rsidRPr="00687122" w:rsidRDefault="00E840D9" w:rsidP="00D744DB">
      <w:pPr>
        <w:shd w:val="clear" w:color="auto" w:fill="FFFFFF"/>
        <w:spacing w:line="240" w:lineRule="auto"/>
        <w:rPr>
          <w:color w:val="242424"/>
          <w:szCs w:val="28"/>
        </w:rPr>
      </w:pPr>
      <w:r>
        <w:rPr>
          <w:color w:val="242424"/>
          <w:szCs w:val="28"/>
          <w:bdr w:val="none" w:sz="0" w:space="0" w:color="auto" w:frame="1"/>
        </w:rPr>
        <w:t>Suuren suosion ja mielenkiintoisen kohteen takia järjestän vielä kolmannen vierailun. Toivottavasti saamme ryhmän täyteen.</w:t>
      </w:r>
    </w:p>
    <w:p w14:paraId="56CE02EC" w14:textId="2D3220F5" w:rsidR="00D744DB" w:rsidRPr="00687122" w:rsidRDefault="00D744DB" w:rsidP="00D744DB">
      <w:pPr>
        <w:shd w:val="clear" w:color="auto" w:fill="FFFFFF"/>
        <w:spacing w:line="240" w:lineRule="auto"/>
        <w:rPr>
          <w:color w:val="242424"/>
          <w:szCs w:val="28"/>
        </w:rPr>
      </w:pPr>
      <w:r w:rsidRPr="00687122">
        <w:rPr>
          <w:color w:val="242424"/>
          <w:szCs w:val="28"/>
          <w:bdr w:val="none" w:sz="0" w:space="0" w:color="auto" w:frame="1"/>
        </w:rPr>
        <w:t xml:space="preserve">Osallistujista tarvitsemme osallistujalistan etukäteen edellisviikon </w:t>
      </w:r>
      <w:r w:rsidR="00E840D9">
        <w:rPr>
          <w:color w:val="242424"/>
          <w:szCs w:val="28"/>
          <w:bdr w:val="none" w:sz="0" w:space="0" w:color="auto" w:frame="1"/>
        </w:rPr>
        <w:t>keskiviikkoon</w:t>
      </w:r>
      <w:r w:rsidRPr="00687122">
        <w:rPr>
          <w:color w:val="242424"/>
          <w:szCs w:val="28"/>
          <w:bdr w:val="none" w:sz="0" w:space="0" w:color="auto" w:frame="1"/>
        </w:rPr>
        <w:t xml:space="preserve"> mennessä.</w:t>
      </w:r>
    </w:p>
    <w:p w14:paraId="3852FF5C" w14:textId="77777777" w:rsidR="00D744DB" w:rsidRPr="00687122" w:rsidRDefault="00D744DB" w:rsidP="00D744DB">
      <w:pPr>
        <w:shd w:val="clear" w:color="auto" w:fill="FFFFFF"/>
        <w:spacing w:line="240" w:lineRule="auto"/>
        <w:rPr>
          <w:color w:val="242424"/>
          <w:szCs w:val="28"/>
        </w:rPr>
      </w:pPr>
      <w:r w:rsidRPr="00687122">
        <w:rPr>
          <w:color w:val="242424"/>
          <w:szCs w:val="28"/>
          <w:bdr w:val="none" w:sz="0" w:space="0" w:color="auto" w:frame="1"/>
        </w:rPr>
        <w:t>Laitoskierroksella tarvitaan turvavarustus eli turvakengät, huomioliivi ja kypärä visiirillä tai suojalasi. Jos on omia varusteita, niin voi ottaa mukaan.</w:t>
      </w:r>
    </w:p>
    <w:p w14:paraId="631B4E47" w14:textId="0EEF5154" w:rsidR="00D744DB" w:rsidRPr="00687122" w:rsidRDefault="005337DE" w:rsidP="00D744DB">
      <w:pPr>
        <w:shd w:val="clear" w:color="auto" w:fill="FFFFFF"/>
        <w:spacing w:line="240" w:lineRule="auto"/>
        <w:rPr>
          <w:color w:val="242424"/>
          <w:szCs w:val="28"/>
        </w:rPr>
      </w:pPr>
      <w:r>
        <w:rPr>
          <w:color w:val="242424"/>
          <w:szCs w:val="28"/>
          <w:bdr w:val="none" w:sz="0" w:space="0" w:color="auto" w:frame="1"/>
        </w:rPr>
        <w:t>H</w:t>
      </w:r>
      <w:r w:rsidR="00D744DB" w:rsidRPr="00687122">
        <w:rPr>
          <w:color w:val="242424"/>
          <w:szCs w:val="28"/>
          <w:bdr w:val="none" w:sz="0" w:space="0" w:color="auto" w:frame="1"/>
        </w:rPr>
        <w:t>eillä on jonkin verran lainattavissa turvavarusteita.  Turvakenkien osalta tarvitsemme etukäteen tiedon kengän koosta. esim. nimilistan yhteydessä.</w:t>
      </w:r>
    </w:p>
    <w:p w14:paraId="2996DC2D" w14:textId="77777777" w:rsidR="00D744DB" w:rsidRPr="00687122" w:rsidRDefault="00D744DB" w:rsidP="00D744DB">
      <w:pPr>
        <w:shd w:val="clear" w:color="auto" w:fill="FFFFFF"/>
        <w:spacing w:line="240" w:lineRule="auto"/>
        <w:rPr>
          <w:color w:val="242424"/>
          <w:szCs w:val="28"/>
        </w:rPr>
      </w:pPr>
      <w:r w:rsidRPr="00687122">
        <w:rPr>
          <w:color w:val="242424"/>
          <w:szCs w:val="28"/>
          <w:bdr w:val="none" w:sz="0" w:space="0" w:color="auto" w:frame="1"/>
        </w:rPr>
        <w:t xml:space="preserve">Lisäksi vieraiden vaatetuksen osalta toivomme </w:t>
      </w:r>
      <w:proofErr w:type="gramStart"/>
      <w:r w:rsidRPr="00687122">
        <w:rPr>
          <w:color w:val="242424"/>
          <w:szCs w:val="28"/>
          <w:bdr w:val="none" w:sz="0" w:space="0" w:color="auto" w:frame="1"/>
        </w:rPr>
        <w:t>pitkälahkeisia  housuja</w:t>
      </w:r>
      <w:proofErr w:type="gramEnd"/>
      <w:r w:rsidRPr="00687122">
        <w:rPr>
          <w:color w:val="242424"/>
          <w:szCs w:val="28"/>
          <w:bdr w:val="none" w:sz="0" w:space="0" w:color="auto" w:frame="1"/>
        </w:rPr>
        <w:t>. Hame tai mekko ei sovellu kierrokselle.</w:t>
      </w:r>
    </w:p>
    <w:p w14:paraId="1B8970C8" w14:textId="77777777" w:rsidR="00D744DB" w:rsidRPr="00687122" w:rsidRDefault="00D744DB" w:rsidP="00D744DB">
      <w:pPr>
        <w:shd w:val="clear" w:color="auto" w:fill="FFFFFF"/>
        <w:spacing w:line="240" w:lineRule="auto"/>
        <w:rPr>
          <w:color w:val="242424"/>
          <w:szCs w:val="28"/>
          <w:bdr w:val="none" w:sz="0" w:space="0" w:color="auto" w:frame="1"/>
        </w:rPr>
      </w:pPr>
      <w:r w:rsidRPr="00687122">
        <w:rPr>
          <w:color w:val="242424"/>
          <w:szCs w:val="28"/>
          <w:bdr w:val="none" w:sz="0" w:space="0" w:color="auto" w:frame="1"/>
        </w:rPr>
        <w:t xml:space="preserve"> Ilmoittautumiset  </w:t>
      </w:r>
      <w:hyperlink r:id="rId10" w:history="1">
        <w:r w:rsidRPr="00687122">
          <w:rPr>
            <w:rStyle w:val="Hyperlinkki"/>
            <w:szCs w:val="28"/>
            <w:bdr w:val="none" w:sz="0" w:space="0" w:color="auto" w:frame="1"/>
          </w:rPr>
          <w:t>mauri.inha@tasemo.fi</w:t>
        </w:r>
      </w:hyperlink>
    </w:p>
    <w:p w14:paraId="02B8789C" w14:textId="62C08ECC" w:rsidR="00D744DB" w:rsidRPr="00E96E47" w:rsidRDefault="00D744DB" w:rsidP="00E96E47">
      <w:pPr>
        <w:pStyle w:val="Luettelokappale"/>
        <w:numPr>
          <w:ilvl w:val="2"/>
          <w:numId w:val="34"/>
        </w:numPr>
        <w:shd w:val="clear" w:color="auto" w:fill="FFFFFF"/>
        <w:spacing w:line="240" w:lineRule="auto"/>
        <w:rPr>
          <w:color w:val="242424"/>
          <w:szCs w:val="28"/>
        </w:rPr>
      </w:pPr>
      <w:r w:rsidRPr="00E96E47">
        <w:rPr>
          <w:color w:val="242424"/>
          <w:szCs w:val="28"/>
          <w:bdr w:val="none" w:sz="0" w:space="0" w:color="auto" w:frame="1"/>
        </w:rPr>
        <w:t>mennessä.</w:t>
      </w:r>
      <w:r w:rsidR="009411B1" w:rsidRPr="00E96E47">
        <w:rPr>
          <w:color w:val="242424"/>
          <w:szCs w:val="28"/>
          <w:bdr w:val="none" w:sz="0" w:space="0" w:color="auto" w:frame="1"/>
        </w:rPr>
        <w:t xml:space="preserve"> Ilmoittautuminen alkaa heti.</w:t>
      </w:r>
    </w:p>
    <w:p w14:paraId="79F7A4E0" w14:textId="77777777" w:rsidR="00D744DB" w:rsidRPr="00687122" w:rsidRDefault="00D744DB" w:rsidP="00D744DB">
      <w:pPr>
        <w:rPr>
          <w:szCs w:val="28"/>
        </w:rPr>
      </w:pPr>
    </w:p>
    <w:p w14:paraId="39051076" w14:textId="4DA72338" w:rsidR="005B020D" w:rsidRPr="00E96E47" w:rsidRDefault="005B020D" w:rsidP="00E96E47">
      <w:pPr>
        <w:pStyle w:val="Luettelokappale"/>
        <w:numPr>
          <w:ilvl w:val="0"/>
          <w:numId w:val="33"/>
        </w:numPr>
        <w:spacing w:after="160" w:line="259" w:lineRule="auto"/>
        <w:rPr>
          <w:b/>
          <w:bCs/>
          <w:szCs w:val="28"/>
        </w:rPr>
      </w:pPr>
      <w:r w:rsidRPr="00E96E47">
        <w:rPr>
          <w:b/>
          <w:bCs/>
          <w:szCs w:val="28"/>
        </w:rPr>
        <w:t>Esitelmätilaisuus Lahdesjärven ABC:llä</w:t>
      </w:r>
    </w:p>
    <w:p w14:paraId="6BBDD184" w14:textId="77777777" w:rsidR="005B020D" w:rsidRPr="00687122" w:rsidRDefault="005B020D" w:rsidP="005B020D">
      <w:pPr>
        <w:spacing w:line="276" w:lineRule="auto"/>
        <w:ind w:left="720"/>
        <w:rPr>
          <w:szCs w:val="28"/>
        </w:rPr>
      </w:pPr>
      <w:r w:rsidRPr="00687122">
        <w:rPr>
          <w:szCs w:val="28"/>
        </w:rPr>
        <w:t xml:space="preserve">Aika: </w:t>
      </w:r>
      <w:proofErr w:type="gramStart"/>
      <w:r w:rsidRPr="00687122">
        <w:rPr>
          <w:szCs w:val="28"/>
        </w:rPr>
        <w:t>12.2.2025  klo</w:t>
      </w:r>
      <w:proofErr w:type="gramEnd"/>
      <w:r w:rsidRPr="00687122">
        <w:rPr>
          <w:szCs w:val="28"/>
        </w:rPr>
        <w:t xml:space="preserve"> 17-20</w:t>
      </w:r>
    </w:p>
    <w:p w14:paraId="6C1B99E1" w14:textId="77777777" w:rsidR="005B020D" w:rsidRPr="00687122" w:rsidRDefault="005B020D" w:rsidP="005B020D">
      <w:pPr>
        <w:spacing w:line="276" w:lineRule="auto"/>
        <w:ind w:left="720"/>
        <w:rPr>
          <w:szCs w:val="28"/>
        </w:rPr>
      </w:pPr>
      <w:proofErr w:type="gramStart"/>
      <w:r w:rsidRPr="00687122">
        <w:rPr>
          <w:szCs w:val="28"/>
        </w:rPr>
        <w:t>Paikka:  ABC</w:t>
      </w:r>
      <w:proofErr w:type="gramEnd"/>
      <w:r w:rsidRPr="00687122">
        <w:rPr>
          <w:szCs w:val="28"/>
        </w:rPr>
        <w:t xml:space="preserve"> Lahdesjärven Pyynikki Sali</w:t>
      </w:r>
    </w:p>
    <w:p w14:paraId="79EB4059" w14:textId="77777777" w:rsidR="005B020D" w:rsidRDefault="005B020D" w:rsidP="005B020D">
      <w:pPr>
        <w:spacing w:line="276" w:lineRule="auto"/>
        <w:ind w:left="720"/>
        <w:rPr>
          <w:szCs w:val="28"/>
        </w:rPr>
      </w:pPr>
      <w:r w:rsidRPr="00687122">
        <w:rPr>
          <w:szCs w:val="28"/>
        </w:rPr>
        <w:t xml:space="preserve">Illan aiheena on </w:t>
      </w:r>
      <w:proofErr w:type="spellStart"/>
      <w:r w:rsidRPr="00687122">
        <w:rPr>
          <w:szCs w:val="28"/>
        </w:rPr>
        <w:t>Kemera</w:t>
      </w:r>
      <w:proofErr w:type="spellEnd"/>
      <w:r w:rsidRPr="00687122">
        <w:rPr>
          <w:szCs w:val="28"/>
        </w:rPr>
        <w:t xml:space="preserve"> tuen muuttuminen Metkaksi. Mitä se tarkoittaa metsänomistajalle ja miten nyt kannattaa toimia nuoren metsän hoidossa. Lisäksi pohditaan kannattaisiko </w:t>
      </w:r>
      <w:r w:rsidRPr="00687122">
        <w:rPr>
          <w:szCs w:val="28"/>
        </w:rPr>
        <w:lastRenderedPageBreak/>
        <w:t xml:space="preserve">jatkossa perustaa sekametsiä ja miten sen voisi toteuttaa. Tilaisuudessa esiintyy mm. Metsäkeskuksen asiantuntijoita. </w:t>
      </w:r>
    </w:p>
    <w:p w14:paraId="2CAEA320" w14:textId="77777777" w:rsidR="004C71EA" w:rsidRPr="00687122" w:rsidRDefault="004C71EA" w:rsidP="005B020D">
      <w:pPr>
        <w:spacing w:line="276" w:lineRule="auto"/>
        <w:ind w:left="720"/>
        <w:rPr>
          <w:szCs w:val="28"/>
        </w:rPr>
      </w:pPr>
    </w:p>
    <w:p w14:paraId="3681BC85" w14:textId="77777777" w:rsidR="00F148A6" w:rsidRDefault="00E96E47" w:rsidP="00F148A6">
      <w:pPr>
        <w:spacing w:after="160" w:line="276" w:lineRule="auto"/>
        <w:ind w:left="141" w:firstLine="0"/>
        <w:rPr>
          <w:b/>
          <w:bCs/>
          <w:szCs w:val="28"/>
        </w:rPr>
      </w:pPr>
      <w:r>
        <w:rPr>
          <w:b/>
          <w:bCs/>
          <w:szCs w:val="28"/>
        </w:rPr>
        <w:t>3.</w:t>
      </w:r>
      <w:r w:rsidR="005B020D" w:rsidRPr="00E96E47">
        <w:rPr>
          <w:b/>
          <w:bCs/>
          <w:szCs w:val="28"/>
        </w:rPr>
        <w:t>TaSe</w:t>
      </w:r>
      <w:r w:rsidR="00F148A6">
        <w:rPr>
          <w:b/>
          <w:bCs/>
          <w:szCs w:val="28"/>
        </w:rPr>
        <w:t>M</w:t>
      </w:r>
      <w:r w:rsidR="005B020D" w:rsidRPr="00E96E47">
        <w:rPr>
          <w:b/>
          <w:bCs/>
          <w:szCs w:val="28"/>
        </w:rPr>
        <w:t>on vuosikokous</w:t>
      </w:r>
    </w:p>
    <w:p w14:paraId="06B9AC02" w14:textId="3FF509B2" w:rsidR="005B020D" w:rsidRPr="00687122" w:rsidRDefault="005B020D" w:rsidP="00F148A6">
      <w:pPr>
        <w:spacing w:after="160" w:line="276" w:lineRule="auto"/>
        <w:ind w:left="141" w:firstLine="0"/>
        <w:rPr>
          <w:szCs w:val="28"/>
        </w:rPr>
      </w:pPr>
      <w:r w:rsidRPr="00687122">
        <w:rPr>
          <w:szCs w:val="28"/>
        </w:rPr>
        <w:t xml:space="preserve">Aika: </w:t>
      </w:r>
      <w:proofErr w:type="gramStart"/>
      <w:r w:rsidRPr="00687122">
        <w:rPr>
          <w:szCs w:val="28"/>
        </w:rPr>
        <w:t>19.3.2025  klo</w:t>
      </w:r>
      <w:proofErr w:type="gramEnd"/>
      <w:r w:rsidRPr="00687122">
        <w:rPr>
          <w:szCs w:val="28"/>
        </w:rPr>
        <w:t xml:space="preserve"> 17-20</w:t>
      </w:r>
    </w:p>
    <w:p w14:paraId="0C526B69" w14:textId="77777777" w:rsidR="005B020D" w:rsidRPr="00687122" w:rsidRDefault="005B020D" w:rsidP="005B020D">
      <w:pPr>
        <w:pStyle w:val="Luettelokappale"/>
        <w:spacing w:line="276" w:lineRule="auto"/>
        <w:rPr>
          <w:szCs w:val="28"/>
        </w:rPr>
      </w:pPr>
      <w:proofErr w:type="gramStart"/>
      <w:r w:rsidRPr="00687122">
        <w:rPr>
          <w:szCs w:val="28"/>
        </w:rPr>
        <w:t>Paikka:  OP</w:t>
      </w:r>
      <w:proofErr w:type="gramEnd"/>
      <w:r w:rsidRPr="00687122">
        <w:rPr>
          <w:szCs w:val="28"/>
        </w:rPr>
        <w:t xml:space="preserve">-Tampere, </w:t>
      </w:r>
      <w:proofErr w:type="spellStart"/>
      <w:r w:rsidRPr="00687122">
        <w:rPr>
          <w:szCs w:val="28"/>
        </w:rPr>
        <w:t>Hämeenkadulla</w:t>
      </w:r>
      <w:proofErr w:type="spellEnd"/>
    </w:p>
    <w:p w14:paraId="09AD6429" w14:textId="77777777" w:rsidR="005B020D" w:rsidRPr="00687122" w:rsidRDefault="005B020D" w:rsidP="005B020D">
      <w:pPr>
        <w:pStyle w:val="Luettelokappale"/>
        <w:spacing w:line="276" w:lineRule="auto"/>
        <w:rPr>
          <w:szCs w:val="28"/>
        </w:rPr>
      </w:pPr>
      <w:r w:rsidRPr="00687122">
        <w:rPr>
          <w:szCs w:val="28"/>
        </w:rPr>
        <w:t xml:space="preserve">Ennen vuosikokousasioita aiheena sukupolvenvaihdosten tekeminen ja yhteismetsänomistus yhtenä metsänomistuksen muotona. Esiintyjinä asiantuntijoita </w:t>
      </w:r>
      <w:proofErr w:type="spellStart"/>
      <w:r w:rsidRPr="00687122">
        <w:rPr>
          <w:szCs w:val="28"/>
        </w:rPr>
        <w:t>OP:sta</w:t>
      </w:r>
      <w:proofErr w:type="spellEnd"/>
      <w:r w:rsidRPr="00687122">
        <w:rPr>
          <w:szCs w:val="28"/>
        </w:rPr>
        <w:t xml:space="preserve"> </w:t>
      </w:r>
      <w:proofErr w:type="gramStart"/>
      <w:r w:rsidRPr="00687122">
        <w:rPr>
          <w:szCs w:val="28"/>
        </w:rPr>
        <w:t xml:space="preserve">ja  </w:t>
      </w:r>
      <w:proofErr w:type="spellStart"/>
      <w:r w:rsidRPr="00687122">
        <w:rPr>
          <w:szCs w:val="28"/>
        </w:rPr>
        <w:t>Metsätilat.fi</w:t>
      </w:r>
      <w:proofErr w:type="gramEnd"/>
      <w:r w:rsidRPr="00687122">
        <w:rPr>
          <w:szCs w:val="28"/>
        </w:rPr>
        <w:t>:stä</w:t>
      </w:r>
      <w:proofErr w:type="spellEnd"/>
      <w:r w:rsidRPr="00687122">
        <w:rPr>
          <w:szCs w:val="28"/>
        </w:rPr>
        <w:t xml:space="preserve">. </w:t>
      </w:r>
    </w:p>
    <w:p w14:paraId="5BE81F08" w14:textId="77777777" w:rsidR="005B020D" w:rsidRPr="00687122" w:rsidRDefault="005B020D" w:rsidP="005B020D">
      <w:pPr>
        <w:pStyle w:val="Luettelokappale"/>
        <w:spacing w:line="276" w:lineRule="auto"/>
        <w:rPr>
          <w:szCs w:val="28"/>
        </w:rPr>
      </w:pPr>
      <w:r w:rsidRPr="00687122">
        <w:rPr>
          <w:szCs w:val="28"/>
        </w:rPr>
        <w:t xml:space="preserve"> </w:t>
      </w:r>
    </w:p>
    <w:p w14:paraId="72FB6133" w14:textId="1CC16939" w:rsidR="005B020D" w:rsidRPr="000935DE" w:rsidRDefault="005B020D" w:rsidP="000935DE">
      <w:pPr>
        <w:pStyle w:val="Luettelokappale"/>
        <w:numPr>
          <w:ilvl w:val="0"/>
          <w:numId w:val="35"/>
        </w:numPr>
        <w:spacing w:after="160" w:line="259" w:lineRule="auto"/>
        <w:rPr>
          <w:b/>
          <w:bCs/>
          <w:szCs w:val="28"/>
        </w:rPr>
      </w:pPr>
      <w:r w:rsidRPr="000935DE">
        <w:rPr>
          <w:b/>
          <w:bCs/>
          <w:szCs w:val="28"/>
        </w:rPr>
        <w:t>Esitelmätilaisuus Lahdesjärven ABC:llä</w:t>
      </w:r>
    </w:p>
    <w:p w14:paraId="3F9D8D70" w14:textId="77777777" w:rsidR="005B020D" w:rsidRPr="00687122" w:rsidRDefault="005B020D" w:rsidP="005B020D">
      <w:pPr>
        <w:suppressAutoHyphens/>
        <w:spacing w:line="276" w:lineRule="auto"/>
        <w:ind w:left="720"/>
        <w:rPr>
          <w:szCs w:val="28"/>
        </w:rPr>
      </w:pPr>
      <w:r w:rsidRPr="00687122">
        <w:rPr>
          <w:szCs w:val="28"/>
        </w:rPr>
        <w:t xml:space="preserve">Aika: 16.4.2025    </w:t>
      </w:r>
      <w:proofErr w:type="gramStart"/>
      <w:r w:rsidRPr="00687122">
        <w:rPr>
          <w:szCs w:val="28"/>
        </w:rPr>
        <w:t>klo 17-20</w:t>
      </w:r>
      <w:proofErr w:type="gramEnd"/>
      <w:r w:rsidRPr="00687122">
        <w:rPr>
          <w:szCs w:val="28"/>
        </w:rPr>
        <w:t xml:space="preserve"> </w:t>
      </w:r>
    </w:p>
    <w:p w14:paraId="1A47E173" w14:textId="77777777" w:rsidR="005B020D" w:rsidRPr="00687122" w:rsidRDefault="005B020D" w:rsidP="005B020D">
      <w:pPr>
        <w:spacing w:line="276" w:lineRule="auto"/>
        <w:ind w:left="720"/>
        <w:rPr>
          <w:szCs w:val="28"/>
        </w:rPr>
      </w:pPr>
      <w:r w:rsidRPr="00687122">
        <w:rPr>
          <w:szCs w:val="28"/>
        </w:rPr>
        <w:t>Paikka: ABC Lahdesjärven Pyynikki Sali</w:t>
      </w:r>
    </w:p>
    <w:p w14:paraId="52A0B17F" w14:textId="77777777" w:rsidR="005B020D" w:rsidRPr="00687122" w:rsidRDefault="005B020D" w:rsidP="005B020D">
      <w:pPr>
        <w:spacing w:line="276" w:lineRule="auto"/>
        <w:ind w:left="720"/>
        <w:rPr>
          <w:szCs w:val="28"/>
        </w:rPr>
      </w:pPr>
      <w:r w:rsidRPr="00687122">
        <w:rPr>
          <w:szCs w:val="28"/>
        </w:rPr>
        <w:t>Illan aiheena Ennallistamisasetus ja sen toimeenpanon valmistelutilanne. Tarkoituksena on saada keskusteluun mukaan toimijoita eri tahoilta ja saada aikaan vaikuttava tilaisuus, jossa pohditaan metsien merkitystä suomalaisille eri näkökulmista.</w:t>
      </w:r>
    </w:p>
    <w:p w14:paraId="79C6423B" w14:textId="77777777" w:rsidR="005B020D" w:rsidRPr="00687122" w:rsidRDefault="005B020D" w:rsidP="005B020D">
      <w:pPr>
        <w:spacing w:line="276" w:lineRule="auto"/>
        <w:rPr>
          <w:szCs w:val="28"/>
        </w:rPr>
      </w:pPr>
    </w:p>
    <w:p w14:paraId="34AD7A01" w14:textId="77777777" w:rsidR="005B020D" w:rsidRPr="00687122" w:rsidRDefault="005B020D" w:rsidP="00F27A40">
      <w:pPr>
        <w:shd w:val="clear" w:color="auto" w:fill="FFFFFF"/>
        <w:spacing w:line="240" w:lineRule="auto"/>
        <w:rPr>
          <w:szCs w:val="28"/>
        </w:rPr>
      </w:pPr>
    </w:p>
    <w:p w14:paraId="7321F88F" w14:textId="77777777" w:rsidR="002B1602" w:rsidRPr="00687122" w:rsidRDefault="002B1602" w:rsidP="00A53FBB">
      <w:pPr>
        <w:rPr>
          <w:szCs w:val="28"/>
        </w:rPr>
      </w:pPr>
    </w:p>
    <w:p w14:paraId="4B44806C" w14:textId="77777777" w:rsidR="002B1602" w:rsidRPr="00687122" w:rsidRDefault="002B1602" w:rsidP="002B1602">
      <w:pPr>
        <w:rPr>
          <w:szCs w:val="28"/>
        </w:rPr>
      </w:pPr>
    </w:p>
    <w:p w14:paraId="135087A4" w14:textId="77777777" w:rsidR="002B1602" w:rsidRPr="00687122" w:rsidRDefault="002B1602" w:rsidP="00A53FBB">
      <w:pPr>
        <w:rPr>
          <w:b/>
          <w:bCs/>
          <w:szCs w:val="28"/>
        </w:rPr>
      </w:pPr>
    </w:p>
    <w:p w14:paraId="74F8E33D" w14:textId="77777777" w:rsidR="00A53FBB" w:rsidRPr="00687122" w:rsidRDefault="00A53FBB" w:rsidP="00A53FBB">
      <w:pPr>
        <w:rPr>
          <w:szCs w:val="28"/>
        </w:rPr>
      </w:pPr>
    </w:p>
    <w:p w14:paraId="0B328FD4" w14:textId="76691E4C" w:rsidR="00A53FBB" w:rsidRPr="000935DE" w:rsidRDefault="00A53FBB" w:rsidP="000935DE">
      <w:pPr>
        <w:pStyle w:val="Luettelokappale"/>
        <w:numPr>
          <w:ilvl w:val="0"/>
          <w:numId w:val="35"/>
        </w:numPr>
        <w:rPr>
          <w:b/>
          <w:bCs/>
          <w:szCs w:val="28"/>
        </w:rPr>
      </w:pPr>
      <w:r w:rsidRPr="000935DE">
        <w:rPr>
          <w:b/>
          <w:bCs/>
          <w:szCs w:val="28"/>
        </w:rPr>
        <w:lastRenderedPageBreak/>
        <w:t xml:space="preserve">Rauman saha – Metsä </w:t>
      </w:r>
      <w:proofErr w:type="spellStart"/>
      <w:r w:rsidRPr="000935DE">
        <w:rPr>
          <w:b/>
          <w:bCs/>
          <w:szCs w:val="28"/>
        </w:rPr>
        <w:t>Fibre</w:t>
      </w:r>
      <w:proofErr w:type="spellEnd"/>
      <w:r w:rsidRPr="000935DE">
        <w:rPr>
          <w:b/>
          <w:bCs/>
          <w:szCs w:val="28"/>
        </w:rPr>
        <w:t xml:space="preserve"> vierailukäynti</w:t>
      </w:r>
    </w:p>
    <w:p w14:paraId="608BF298" w14:textId="39BC4012" w:rsidR="000935DE" w:rsidRDefault="009E0CF5" w:rsidP="000935DE">
      <w:pPr>
        <w:rPr>
          <w:b/>
          <w:bCs/>
          <w:szCs w:val="28"/>
        </w:rPr>
      </w:pPr>
      <w:r>
        <w:rPr>
          <w:b/>
          <w:bCs/>
          <w:noProof/>
          <w:szCs w:val="28"/>
        </w:rPr>
        <w:drawing>
          <wp:anchor distT="0" distB="0" distL="114300" distR="114300" simplePos="0" relativeHeight="251673088" behindDoc="0" locked="0" layoutInCell="1" allowOverlap="1" wp14:anchorId="27287C6A" wp14:editId="7DFA17BA">
            <wp:simplePos x="0" y="0"/>
            <wp:positionH relativeFrom="column">
              <wp:posOffset>3143885</wp:posOffset>
            </wp:positionH>
            <wp:positionV relativeFrom="paragraph">
              <wp:posOffset>159385</wp:posOffset>
            </wp:positionV>
            <wp:extent cx="2006600" cy="1504950"/>
            <wp:effectExtent l="0" t="0" r="0" b="0"/>
            <wp:wrapSquare wrapText="bothSides"/>
            <wp:docPr id="1176835831"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35831" name="Kuva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margin">
              <wp14:pctWidth>0</wp14:pctWidth>
            </wp14:sizeRelH>
            <wp14:sizeRelV relativeFrom="margin">
              <wp14:pctHeight>0</wp14:pctHeight>
            </wp14:sizeRelV>
          </wp:anchor>
        </w:drawing>
      </w:r>
    </w:p>
    <w:p w14:paraId="0358F9CC" w14:textId="39FA022C" w:rsidR="000935DE" w:rsidRPr="00BE0D9A" w:rsidRDefault="00BE0D9A" w:rsidP="000935DE">
      <w:pPr>
        <w:rPr>
          <w:szCs w:val="28"/>
        </w:rPr>
      </w:pPr>
      <w:r w:rsidRPr="00BE0D9A">
        <w:rPr>
          <w:szCs w:val="28"/>
        </w:rPr>
        <w:t>Rauman</w:t>
      </w:r>
      <w:r>
        <w:rPr>
          <w:szCs w:val="28"/>
        </w:rPr>
        <w:t xml:space="preserve"> sahan vierailu oli myös todella </w:t>
      </w:r>
      <w:proofErr w:type="gramStart"/>
      <w:r>
        <w:rPr>
          <w:szCs w:val="28"/>
        </w:rPr>
        <w:t>suosittu</w:t>
      </w:r>
      <w:proofErr w:type="gramEnd"/>
      <w:r>
        <w:rPr>
          <w:szCs w:val="28"/>
        </w:rPr>
        <w:t xml:space="preserve"> ja monet jäivät matkan ulkopuolelle</w:t>
      </w:r>
      <w:r w:rsidR="00CD488F">
        <w:rPr>
          <w:szCs w:val="28"/>
        </w:rPr>
        <w:t xml:space="preserve"> ja myös siirto eri päivälle aiheutti poisjäämisiä. Rauman saha on tässä vaiheessa ilmoittanut, että enää ei ensi vuonna </w:t>
      </w:r>
      <w:r w:rsidR="00422E4E">
        <w:rPr>
          <w:szCs w:val="28"/>
        </w:rPr>
        <w:t xml:space="preserve">käyntejä järjestettäisi. Olen kuitenkin alustavasti puhunut </w:t>
      </w:r>
      <w:r w:rsidR="009429F2">
        <w:rPr>
          <w:szCs w:val="28"/>
        </w:rPr>
        <w:t>sinne</w:t>
      </w:r>
      <w:r w:rsidR="005176DE">
        <w:rPr>
          <w:szCs w:val="28"/>
        </w:rPr>
        <w:t>,</w:t>
      </w:r>
      <w:r w:rsidR="009429F2">
        <w:rPr>
          <w:szCs w:val="28"/>
        </w:rPr>
        <w:t xml:space="preserve"> jos saisimme vielä yhden käynnin järjestettyä. Joten tiedotamme sähköpostilla ja nettisivuilla heti kun asia selviää ja järjestämme päivän matkan Raumalle</w:t>
      </w:r>
      <w:r w:rsidR="008D779A">
        <w:rPr>
          <w:szCs w:val="28"/>
        </w:rPr>
        <w:t xml:space="preserve"> ja hiukan erilaisella oheisohjelmalla.</w:t>
      </w:r>
    </w:p>
    <w:p w14:paraId="765F1E01" w14:textId="77777777" w:rsidR="009250CB" w:rsidRPr="00687122" w:rsidRDefault="009250CB" w:rsidP="00C747F1">
      <w:pPr>
        <w:shd w:val="clear" w:color="auto" w:fill="FFFFFF"/>
        <w:spacing w:after="240" w:line="240" w:lineRule="auto"/>
        <w:ind w:left="0" w:firstLine="0"/>
        <w:rPr>
          <w:b/>
          <w:bCs/>
          <w:szCs w:val="28"/>
        </w:rPr>
      </w:pPr>
    </w:p>
    <w:p w14:paraId="0C8B89AB" w14:textId="44045C8B" w:rsidR="006073F1" w:rsidRDefault="00942863" w:rsidP="00C747F1">
      <w:pPr>
        <w:shd w:val="clear" w:color="auto" w:fill="FFFFFF"/>
        <w:spacing w:after="240" w:line="240" w:lineRule="auto"/>
        <w:ind w:left="0" w:firstLine="0"/>
        <w:rPr>
          <w:b/>
          <w:bCs/>
          <w:szCs w:val="28"/>
        </w:rPr>
      </w:pPr>
      <w:r w:rsidRPr="00687122">
        <w:rPr>
          <w:b/>
          <w:bCs/>
          <w:szCs w:val="28"/>
        </w:rPr>
        <w:t>MENNEITÄ TAPAHTUMIA</w:t>
      </w:r>
      <w:r w:rsidR="00254610" w:rsidRPr="00687122">
        <w:rPr>
          <w:b/>
          <w:bCs/>
          <w:szCs w:val="28"/>
        </w:rPr>
        <w:t xml:space="preserve">     </w:t>
      </w:r>
    </w:p>
    <w:p w14:paraId="6A913F9A" w14:textId="59AC8BC7" w:rsidR="00E25D8F" w:rsidRPr="004D5CB5" w:rsidRDefault="0086753E" w:rsidP="00F26085">
      <w:pPr>
        <w:shd w:val="clear" w:color="auto" w:fill="FFFFFF"/>
        <w:spacing w:line="240" w:lineRule="auto"/>
        <w:ind w:left="360" w:firstLine="0"/>
        <w:textAlignment w:val="baseline"/>
        <w:rPr>
          <w:b/>
          <w:bCs/>
          <w:color w:val="242424"/>
          <w:szCs w:val="28"/>
        </w:rPr>
      </w:pPr>
      <w:r w:rsidRPr="004D5CB5">
        <w:rPr>
          <w:b/>
          <w:bCs/>
          <w:color w:val="242424"/>
          <w:szCs w:val="28"/>
        </w:rPr>
        <w:t>Kesäjuhla</w:t>
      </w:r>
    </w:p>
    <w:p w14:paraId="2DAC50A6" w14:textId="4B7B24C3" w:rsidR="003032FA" w:rsidRPr="00687122" w:rsidRDefault="007F3FE4" w:rsidP="003032FA">
      <w:pPr>
        <w:rPr>
          <w:szCs w:val="28"/>
        </w:rPr>
      </w:pPr>
      <w:r>
        <w:rPr>
          <w:b/>
          <w:bCs/>
          <w:noProof/>
          <w:color w:val="242424"/>
          <w:szCs w:val="28"/>
        </w:rPr>
        <w:drawing>
          <wp:anchor distT="0" distB="0" distL="114300" distR="114300" simplePos="0" relativeHeight="251647488" behindDoc="0" locked="0" layoutInCell="1" allowOverlap="1" wp14:anchorId="3BC58573" wp14:editId="58DF47FE">
            <wp:simplePos x="0" y="0"/>
            <wp:positionH relativeFrom="column">
              <wp:posOffset>1819910</wp:posOffset>
            </wp:positionH>
            <wp:positionV relativeFrom="paragraph">
              <wp:posOffset>14605</wp:posOffset>
            </wp:positionV>
            <wp:extent cx="3086100" cy="2314575"/>
            <wp:effectExtent l="0" t="0" r="0" b="9525"/>
            <wp:wrapSquare wrapText="bothSides"/>
            <wp:docPr id="658254062" name="Kuva 3" descr="Kuva, joka sisältää kohteen taivas, piha-, ruoho,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54062" name="Kuva 3" descr="Kuva, joka sisältää kohteen taivas, piha-, ruoho, puu&#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anchor>
        </w:drawing>
      </w:r>
      <w:r w:rsidR="006E6E73">
        <w:rPr>
          <w:szCs w:val="28"/>
        </w:rPr>
        <w:t>A</w:t>
      </w:r>
      <w:r w:rsidR="003032FA" w:rsidRPr="00687122">
        <w:rPr>
          <w:szCs w:val="28"/>
        </w:rPr>
        <w:t xml:space="preserve">voimet kesäjuhlat </w:t>
      </w:r>
      <w:r w:rsidR="006E6E73">
        <w:rPr>
          <w:szCs w:val="28"/>
        </w:rPr>
        <w:t xml:space="preserve">olivat </w:t>
      </w:r>
      <w:r w:rsidR="003032FA" w:rsidRPr="00687122">
        <w:rPr>
          <w:szCs w:val="28"/>
        </w:rPr>
        <w:t xml:space="preserve">31.7.2024 </w:t>
      </w:r>
      <w:proofErr w:type="gramStart"/>
      <w:r w:rsidR="003032FA" w:rsidRPr="00687122">
        <w:rPr>
          <w:szCs w:val="28"/>
        </w:rPr>
        <w:t>klo 13-22</w:t>
      </w:r>
      <w:proofErr w:type="gramEnd"/>
      <w:r w:rsidR="003032FA" w:rsidRPr="00687122">
        <w:rPr>
          <w:szCs w:val="28"/>
        </w:rPr>
        <w:t xml:space="preserve"> </w:t>
      </w:r>
      <w:proofErr w:type="spellStart"/>
      <w:r w:rsidR="003032FA" w:rsidRPr="00687122">
        <w:rPr>
          <w:szCs w:val="28"/>
        </w:rPr>
        <w:t>Kutalan</w:t>
      </w:r>
      <w:proofErr w:type="spellEnd"/>
      <w:r w:rsidR="003032FA" w:rsidRPr="00687122">
        <w:rPr>
          <w:szCs w:val="28"/>
        </w:rPr>
        <w:t xml:space="preserve"> Nuorisoseurantalolla Sastamalassa.</w:t>
      </w:r>
    </w:p>
    <w:p w14:paraId="469EC220" w14:textId="77777777" w:rsidR="003032FA" w:rsidRPr="00687122" w:rsidRDefault="003032FA" w:rsidP="003032FA">
      <w:pPr>
        <w:rPr>
          <w:szCs w:val="28"/>
        </w:rPr>
      </w:pPr>
      <w:r w:rsidRPr="00687122">
        <w:rPr>
          <w:szCs w:val="28"/>
        </w:rPr>
        <w:t>Juhlien järjestelyt hoidettiin noin 20 talkoolaisen voimin.</w:t>
      </w:r>
    </w:p>
    <w:p w14:paraId="538A2CF3" w14:textId="440815D8" w:rsidR="003032FA" w:rsidRPr="00687122" w:rsidRDefault="003032FA" w:rsidP="003032FA">
      <w:pPr>
        <w:rPr>
          <w:szCs w:val="28"/>
        </w:rPr>
      </w:pPr>
      <w:r w:rsidRPr="00687122">
        <w:rPr>
          <w:szCs w:val="28"/>
        </w:rPr>
        <w:t xml:space="preserve">Kaikkiaan juhlapaikalla kävi päivän mittaan noin </w:t>
      </w:r>
      <w:r w:rsidRPr="00687122">
        <w:rPr>
          <w:szCs w:val="28"/>
        </w:rPr>
        <w:lastRenderedPageBreak/>
        <w:t>220 henkilöä tutustumassa metsänhoitoon. Arviomme mukaan yhdistyksen jäseniä näistä oli noin puolet eli 110 henkilöä.</w:t>
      </w:r>
    </w:p>
    <w:p w14:paraId="76EB529F" w14:textId="77777777" w:rsidR="003032FA" w:rsidRPr="00687122" w:rsidRDefault="003032FA" w:rsidP="003032FA">
      <w:pPr>
        <w:rPr>
          <w:szCs w:val="28"/>
        </w:rPr>
      </w:pPr>
      <w:r w:rsidRPr="00687122">
        <w:rPr>
          <w:szCs w:val="28"/>
        </w:rPr>
        <w:t>Yhdistyksen esittelypisteellä jäseneksi liittyi 5 uutta jäsentä, ja lisäksi heinäkuussa tilaisuudesta ilmoiteltaessa tuli neljä uutta jäsenhakemusta.</w:t>
      </w:r>
    </w:p>
    <w:p w14:paraId="3CCD90A1" w14:textId="77777777" w:rsidR="003032FA" w:rsidRPr="00687122" w:rsidRDefault="003032FA" w:rsidP="003032FA">
      <w:pPr>
        <w:rPr>
          <w:szCs w:val="28"/>
        </w:rPr>
      </w:pPr>
    </w:p>
    <w:p w14:paraId="35323580" w14:textId="77777777" w:rsidR="003032FA" w:rsidRPr="00687122" w:rsidRDefault="003032FA" w:rsidP="003032FA">
      <w:pPr>
        <w:rPr>
          <w:szCs w:val="28"/>
        </w:rPr>
      </w:pPr>
      <w:r w:rsidRPr="00687122">
        <w:rPr>
          <w:szCs w:val="28"/>
        </w:rPr>
        <w:t>Ensimmäiset isojen metsäkoneiden esittelijät tulivat paikalle jo kello kymmenen jälkeen ja kello 13 mennessä olikin kaikki esittelijät ja esiintyjät tulleet paikalle.</w:t>
      </w:r>
    </w:p>
    <w:p w14:paraId="623B2E23" w14:textId="77777777" w:rsidR="003032FA" w:rsidRPr="00687122" w:rsidRDefault="003032FA" w:rsidP="003032FA">
      <w:pPr>
        <w:rPr>
          <w:szCs w:val="28"/>
        </w:rPr>
      </w:pPr>
      <w:r w:rsidRPr="00687122">
        <w:rPr>
          <w:szCs w:val="28"/>
        </w:rPr>
        <w:t>Ennen iltapäivän metsäaiheista ohjelmaa Nokian Herkkutupa Oy:n tarjoili seisovasta pöydästä erinomaisen lounaan noin sadalle juhlavieraalle.</w:t>
      </w:r>
    </w:p>
    <w:p w14:paraId="1365EF3A" w14:textId="77777777" w:rsidR="003032FA" w:rsidRPr="00687122" w:rsidRDefault="003032FA" w:rsidP="003032FA">
      <w:pPr>
        <w:rPr>
          <w:szCs w:val="28"/>
        </w:rPr>
      </w:pPr>
    </w:p>
    <w:p w14:paraId="489736DF" w14:textId="4E3E3404" w:rsidR="003032FA" w:rsidRPr="00687122" w:rsidRDefault="003032FA" w:rsidP="003032FA">
      <w:pPr>
        <w:rPr>
          <w:szCs w:val="28"/>
        </w:rPr>
      </w:pPr>
      <w:r w:rsidRPr="00687122">
        <w:rPr>
          <w:szCs w:val="28"/>
        </w:rPr>
        <w:t xml:space="preserve">Varsinaisen </w:t>
      </w:r>
      <w:proofErr w:type="gramStart"/>
      <w:r w:rsidRPr="00687122">
        <w:rPr>
          <w:szCs w:val="28"/>
        </w:rPr>
        <w:t>ohjelma-osuuden</w:t>
      </w:r>
      <w:proofErr w:type="gramEnd"/>
      <w:r w:rsidRPr="00687122">
        <w:rPr>
          <w:szCs w:val="28"/>
        </w:rPr>
        <w:t xml:space="preserve"> alettua sattui paikalle voimakas ukkoskuuro, joka kasteli kaikki paikat. Vaikka esittelypiteet oli suojattu katoksilla, pääsi voimakas sade kostuttamaan monien esittelijöiden esittelymateriaaleja. Erityisen hankalaksi muodostui parkkipaikkana ollut nurmikenttä, joka kastui ja pehmeni pitkin iltapäivää jatkuneiden kuurojen seurauksena. Onneksi olimme osanneet varautua avustamaan autoja niin työntämällä kuin paikallisen maa- ja metsätalousyrittäjän traktorin vetämänä.</w:t>
      </w:r>
    </w:p>
    <w:p w14:paraId="6C20E8B1" w14:textId="77777777" w:rsidR="003032FA" w:rsidRPr="00687122" w:rsidRDefault="003032FA" w:rsidP="003032FA">
      <w:pPr>
        <w:rPr>
          <w:szCs w:val="28"/>
        </w:rPr>
      </w:pPr>
      <w:r w:rsidRPr="00687122">
        <w:rPr>
          <w:szCs w:val="28"/>
        </w:rPr>
        <w:t>Iltapäivän rankat vesikuurot verottivat selvästi osallistujia, etenkin kun sääennusteet olivat jo muutaman päivän ennustaneet kovia sateita juuri tuolle iltapäivälle. Sateisesta säästä huolimatta onnistuimme kuitenkin toteuttamaan kesäjuhlien ohjelman suunnitellusti ja yleisöltä saatu palaute on ollut erittäin hyvää.</w:t>
      </w:r>
    </w:p>
    <w:p w14:paraId="458BCCC8" w14:textId="77777777" w:rsidR="003032FA" w:rsidRPr="00687122" w:rsidRDefault="003032FA" w:rsidP="003032FA">
      <w:pPr>
        <w:rPr>
          <w:szCs w:val="28"/>
        </w:rPr>
      </w:pPr>
    </w:p>
    <w:p w14:paraId="1F3BDF83" w14:textId="18B4352E" w:rsidR="003032FA" w:rsidRPr="00687122" w:rsidRDefault="003032FA" w:rsidP="003032FA">
      <w:pPr>
        <w:rPr>
          <w:szCs w:val="28"/>
        </w:rPr>
      </w:pPr>
      <w:r w:rsidRPr="00687122">
        <w:rPr>
          <w:szCs w:val="28"/>
        </w:rPr>
        <w:lastRenderedPageBreak/>
        <w:t>Ohjelma osuus alkoi aikataulun mukaisesti Seurojentalon esiintymislavalla klo. 14. Puheenjohtajan tervetulotoivotusten jälkeen Erkki Etelä</w:t>
      </w:r>
      <w:r w:rsidR="00924E80">
        <w:rPr>
          <w:szCs w:val="28"/>
        </w:rPr>
        <w:t>-A</w:t>
      </w:r>
      <w:r w:rsidRPr="00687122">
        <w:rPr>
          <w:szCs w:val="28"/>
        </w:rPr>
        <w:t>ho esitteli Metsämiesten Säätiön taustoja ja nykyistä toimintaa.</w:t>
      </w:r>
    </w:p>
    <w:p w14:paraId="56FA69AC" w14:textId="77777777" w:rsidR="003032FA" w:rsidRPr="00687122" w:rsidRDefault="003032FA" w:rsidP="003032FA">
      <w:pPr>
        <w:rPr>
          <w:szCs w:val="28"/>
        </w:rPr>
      </w:pPr>
      <w:r w:rsidRPr="00687122">
        <w:rPr>
          <w:szCs w:val="28"/>
        </w:rPr>
        <w:t>Esityksiä oli ohjelman mukaisesti kaikkiaan yhdeksän. Niissä käsiteltiin ajankohtaisia metsänhoitoon ja puukauppaan liittyviä aiheita. Liitteenä olevassa käsiohjelmassa sivulla 3 on tilaisuuden esitykset ja esittelijät mainittu. Samoin sivulla 5 on esitelty piha-alueella olleet parikymmentä esittelijää, jotka esittelivät omia metsänomistajille suunnattuja palvelujaan.</w:t>
      </w:r>
    </w:p>
    <w:p w14:paraId="5FB4D774" w14:textId="77777777" w:rsidR="003032FA" w:rsidRPr="00687122" w:rsidRDefault="003032FA" w:rsidP="003032FA">
      <w:pPr>
        <w:rPr>
          <w:szCs w:val="28"/>
        </w:rPr>
      </w:pPr>
      <w:r w:rsidRPr="00687122">
        <w:rPr>
          <w:szCs w:val="28"/>
        </w:rPr>
        <w:t>Moottorisahaveiston Suomen mestari Jarmo Koivisto veisti moottorisahalla kauniin karhun, joka huutokaupattiin illan päätteeksi.</w:t>
      </w:r>
    </w:p>
    <w:p w14:paraId="37BA7387" w14:textId="77777777" w:rsidR="003032FA" w:rsidRPr="00687122" w:rsidRDefault="003032FA" w:rsidP="003032FA">
      <w:pPr>
        <w:rPr>
          <w:szCs w:val="28"/>
        </w:rPr>
      </w:pPr>
      <w:r w:rsidRPr="00687122">
        <w:rPr>
          <w:szCs w:val="28"/>
        </w:rPr>
        <w:t>Pihamaalla oli myös leikkimielinen käpykisa ja vanhojen työkalujen näyttely, jossa osallistujat saivat arvuutella mitä milläkin työvälineellä oli aikoinaan tehty.</w:t>
      </w:r>
    </w:p>
    <w:p w14:paraId="06EEDB96" w14:textId="77777777" w:rsidR="003032FA" w:rsidRPr="00687122" w:rsidRDefault="003032FA" w:rsidP="003032FA">
      <w:pPr>
        <w:rPr>
          <w:szCs w:val="28"/>
        </w:rPr>
      </w:pPr>
      <w:r w:rsidRPr="00687122">
        <w:rPr>
          <w:szCs w:val="28"/>
        </w:rPr>
        <w:t>Arpajaiset osoittautuivat suosituksi ohjelmanumeroksi, kun palkintoina oli yhteistyökumppaneidemme lahjoittamia arvokkaita metsäaiheisia tuotteita.</w:t>
      </w:r>
    </w:p>
    <w:p w14:paraId="5E3963C1" w14:textId="77777777" w:rsidR="003032FA" w:rsidRPr="00687122" w:rsidRDefault="003032FA" w:rsidP="003032FA">
      <w:pPr>
        <w:rPr>
          <w:szCs w:val="28"/>
        </w:rPr>
      </w:pPr>
      <w:r w:rsidRPr="00687122">
        <w:rPr>
          <w:szCs w:val="28"/>
        </w:rPr>
        <w:t>Lämmin kiitos kaikille tilaisuuteen osallistuneille ja talkoolaisille, jotka mahdollistivat tällaisen tilaisuuden järjestämisen.</w:t>
      </w:r>
    </w:p>
    <w:p w14:paraId="668A62BA" w14:textId="2746130F" w:rsidR="003032FA" w:rsidRPr="00687122" w:rsidRDefault="003032FA" w:rsidP="003032FA">
      <w:pPr>
        <w:rPr>
          <w:szCs w:val="28"/>
        </w:rPr>
      </w:pPr>
      <w:r w:rsidRPr="008D779A">
        <w:rPr>
          <w:b/>
          <w:bCs/>
          <w:szCs w:val="28"/>
        </w:rPr>
        <w:t>Erityiskiitokset myös Metsämiesten Säätiölle, joka tuki tilaisuutta</w:t>
      </w:r>
      <w:r w:rsidRPr="00687122">
        <w:rPr>
          <w:szCs w:val="28"/>
        </w:rPr>
        <w:t>.</w:t>
      </w:r>
    </w:p>
    <w:p w14:paraId="3CCFC4AC" w14:textId="77777777" w:rsidR="006E6E73" w:rsidRDefault="006E6E73" w:rsidP="003032FA">
      <w:pPr>
        <w:rPr>
          <w:szCs w:val="28"/>
        </w:rPr>
      </w:pPr>
    </w:p>
    <w:p w14:paraId="18244141" w14:textId="7FE2D9F0" w:rsidR="003032FA" w:rsidRPr="00687122" w:rsidRDefault="003032FA" w:rsidP="003032FA">
      <w:pPr>
        <w:rPr>
          <w:szCs w:val="28"/>
        </w:rPr>
      </w:pPr>
      <w:r w:rsidRPr="00687122">
        <w:rPr>
          <w:szCs w:val="28"/>
        </w:rPr>
        <w:t>Markku Lahtinen</w:t>
      </w:r>
    </w:p>
    <w:p w14:paraId="6EB59C81" w14:textId="77777777" w:rsidR="003032FA" w:rsidRPr="00687122" w:rsidRDefault="003032FA" w:rsidP="003032FA">
      <w:pPr>
        <w:rPr>
          <w:szCs w:val="28"/>
        </w:rPr>
      </w:pPr>
    </w:p>
    <w:p w14:paraId="4841FBBF" w14:textId="77777777" w:rsidR="003032FA" w:rsidRPr="00687122" w:rsidRDefault="003032FA" w:rsidP="003032FA">
      <w:pPr>
        <w:rPr>
          <w:szCs w:val="28"/>
        </w:rPr>
      </w:pPr>
    </w:p>
    <w:p w14:paraId="09A83DFD" w14:textId="77777777" w:rsidR="008D779A" w:rsidRDefault="008D779A" w:rsidP="003032FA">
      <w:pPr>
        <w:rPr>
          <w:szCs w:val="28"/>
        </w:rPr>
      </w:pPr>
    </w:p>
    <w:p w14:paraId="5251F94E" w14:textId="4DDF1E3D" w:rsidR="00A27A26" w:rsidRPr="00687122" w:rsidRDefault="00A27A26" w:rsidP="00A27A26">
      <w:pPr>
        <w:rPr>
          <w:b/>
          <w:bCs/>
          <w:szCs w:val="28"/>
        </w:rPr>
      </w:pPr>
      <w:r w:rsidRPr="00687122">
        <w:rPr>
          <w:b/>
          <w:bCs/>
          <w:szCs w:val="28"/>
        </w:rPr>
        <w:lastRenderedPageBreak/>
        <w:t>TASEMON vierailu</w:t>
      </w:r>
      <w:r w:rsidR="008C2789">
        <w:rPr>
          <w:b/>
          <w:bCs/>
          <w:szCs w:val="28"/>
        </w:rPr>
        <w:t>t</w:t>
      </w:r>
      <w:r w:rsidRPr="00687122">
        <w:rPr>
          <w:b/>
          <w:bCs/>
          <w:szCs w:val="28"/>
        </w:rPr>
        <w:t xml:space="preserve"> Naistenlahden voimalaitoksella</w:t>
      </w:r>
    </w:p>
    <w:p w14:paraId="2DD5F669" w14:textId="77777777" w:rsidR="00A27A26" w:rsidRPr="00687122" w:rsidRDefault="00A27A26" w:rsidP="00A27A26">
      <w:pPr>
        <w:rPr>
          <w:szCs w:val="28"/>
        </w:rPr>
      </w:pPr>
      <w:r w:rsidRPr="00687122">
        <w:rPr>
          <w:szCs w:val="28"/>
        </w:rPr>
        <w:t xml:space="preserve">TASEMO vieraili lokakuussa Naistenlahden voimalaitoksella kahden ryhmän voimin. Laitosta ja Tampereen energia-asioita esitteli ansiokkaasti </w:t>
      </w:r>
      <w:proofErr w:type="spellStart"/>
      <w:r w:rsidRPr="00687122">
        <w:rPr>
          <w:szCs w:val="28"/>
        </w:rPr>
        <w:t>käynnissäpitopäällikkö</w:t>
      </w:r>
      <w:proofErr w:type="spellEnd"/>
      <w:r w:rsidRPr="00687122">
        <w:rPr>
          <w:szCs w:val="28"/>
        </w:rPr>
        <w:t xml:space="preserve"> Jari Perälä.</w:t>
      </w:r>
    </w:p>
    <w:p w14:paraId="045AE228" w14:textId="77777777" w:rsidR="00A27A26" w:rsidRPr="00687122" w:rsidRDefault="00A27A26" w:rsidP="00A27A26">
      <w:pPr>
        <w:rPr>
          <w:szCs w:val="28"/>
        </w:rPr>
      </w:pPr>
      <w:r w:rsidRPr="00687122">
        <w:rPr>
          <w:szCs w:val="28"/>
        </w:rPr>
        <w:t>Tampereen energia tuottaa lämpöä, jäähdytystä ja sähköä omissa voimalaitoksissa sekä lämpölaitoksissa Tampereen alueella. Se on yksi Suomen suurimmista kaukolämmön tuottajista. Yhteistuotannolla jopa 90 % polttoaineen sisältämästä energiasta saadaan hyödynnettyä sähkönä ja lämpönä.</w:t>
      </w:r>
    </w:p>
    <w:p w14:paraId="2DA2BB00" w14:textId="77777777" w:rsidR="00A27A26" w:rsidRPr="00687122" w:rsidRDefault="00A27A26" w:rsidP="00A27A26">
      <w:pPr>
        <w:rPr>
          <w:szCs w:val="28"/>
        </w:rPr>
      </w:pPr>
      <w:r w:rsidRPr="00687122">
        <w:rPr>
          <w:szCs w:val="28"/>
        </w:rPr>
        <w:t xml:space="preserve">Tamperelainen energiantuotanto on yhdistelmä erilaisia energianlähteitä. Päätuote on kaukolämpö, jota valmistetaan polttamalla yhdyskuntajätettä ja erilaisia polttoaineita kuten puuta. Lisälämpöä saadaan muassa sähkökattiloilla, tuulivoimalla ja teollisuuden hukkalämmöistä. Tuotantoa optimoidaan tunti tunnilta sen mukaan, mikä tapa on kulloinkin edullisin. </w:t>
      </w:r>
    </w:p>
    <w:p w14:paraId="56ECB7C1" w14:textId="77777777" w:rsidR="00A27A26" w:rsidRPr="00687122" w:rsidRDefault="00A27A26" w:rsidP="00A27A26">
      <w:pPr>
        <w:rPr>
          <w:szCs w:val="28"/>
        </w:rPr>
      </w:pPr>
      <w:r w:rsidRPr="00687122">
        <w:rPr>
          <w:szCs w:val="28"/>
        </w:rPr>
        <w:t xml:space="preserve">Keskimäärin 80 % tamperelaisesta kaukolämmöstä tuotetaan jo nyt uusiutuvilla energialähteillä. Tulevaisuudessa kiinteistöjen lämmittämisen hiilijalanjälki on lähes olematon. Kun viimeisetkin sähkökattilat saadaan käyttöön, 97 prosenttia tamperelaisesta kaukolämmöstä tuotetaan uusiutuvilla polttoaineilla. Vuonna 2030 kaikki kaukolämpöä käyttävät tamperelaiskiinteistöt ovat lämmitysenergian osalta hiilineutraaleja. </w:t>
      </w:r>
    </w:p>
    <w:p w14:paraId="52524F43" w14:textId="77777777" w:rsidR="00A27A26" w:rsidRPr="00687122" w:rsidRDefault="00A27A26" w:rsidP="00A27A26">
      <w:pPr>
        <w:rPr>
          <w:b/>
          <w:bCs/>
          <w:szCs w:val="28"/>
        </w:rPr>
      </w:pPr>
      <w:r w:rsidRPr="00687122">
        <w:rPr>
          <w:b/>
          <w:bCs/>
          <w:szCs w:val="28"/>
        </w:rPr>
        <w:t>Naistenlahden voimalaitos</w:t>
      </w:r>
    </w:p>
    <w:p w14:paraId="3AB7A99D" w14:textId="77777777" w:rsidR="00A27A26" w:rsidRPr="00687122" w:rsidRDefault="00A27A26" w:rsidP="00A27A26">
      <w:pPr>
        <w:rPr>
          <w:szCs w:val="28"/>
        </w:rPr>
      </w:pPr>
      <w:r w:rsidRPr="00687122">
        <w:rPr>
          <w:szCs w:val="28"/>
        </w:rPr>
        <w:t xml:space="preserve">Naistenlahden voimalaitos sijaitsee aivan Näsijärven rannassa. Kiertokävelyllä saimme ihmetellä, miten pienelle alueelle uusi voimalaitos on rakennettu. </w:t>
      </w:r>
    </w:p>
    <w:p w14:paraId="32F2B192" w14:textId="77777777" w:rsidR="00A27A26" w:rsidRPr="00687122" w:rsidRDefault="00A27A26" w:rsidP="00A27A26">
      <w:pPr>
        <w:rPr>
          <w:szCs w:val="28"/>
        </w:rPr>
      </w:pPr>
      <w:r w:rsidRPr="00687122">
        <w:rPr>
          <w:szCs w:val="28"/>
        </w:rPr>
        <w:t xml:space="preserve">Kun naistenlahti 3 sijaitsee keskeisellä ja näkyvällä paikalla on haluttu korostaa voimalaitoksen tätä uutta osaa tavalla, joka jättää </w:t>
      </w:r>
      <w:r w:rsidRPr="00687122">
        <w:rPr>
          <w:szCs w:val="28"/>
        </w:rPr>
        <w:lastRenderedPageBreak/>
        <w:t>muut osat varjoon. Tämä saavutettiin suurten, jopa kahdeksan metriä korkeiden 3D-julkisivuelementtien avulla. Julkisivu elää vuorokauden ajan mukaan valon ja varjon leikkinä. Erityisesti iltaisin valaistus korostaa näyttävää julkisivua.</w:t>
      </w:r>
    </w:p>
    <w:p w14:paraId="2392F719" w14:textId="77777777" w:rsidR="00A27A26" w:rsidRPr="00687122" w:rsidRDefault="00A27A26" w:rsidP="00A27A26">
      <w:pPr>
        <w:rPr>
          <w:szCs w:val="28"/>
        </w:rPr>
      </w:pPr>
      <w:r w:rsidRPr="00687122">
        <w:rPr>
          <w:szCs w:val="28"/>
        </w:rPr>
        <w:t>Naistenlahti 3 on uuden ajan biolaitos, joka tuottaa energiaa 100 % uusiutuvilla polttoaineilla Tampereelle, Pirkkalaan ja Ylöjärvelle. Se korvasi 1971 valmistuneen vanhan voimalaitoksen ja tulee toimimaan Tampereen Energian päätuotantolaitoksena seuraavien vuosikymmenten ajan.</w:t>
      </w:r>
    </w:p>
    <w:p w14:paraId="581E3161" w14:textId="77777777" w:rsidR="00A27A26" w:rsidRPr="00687122" w:rsidRDefault="00A27A26" w:rsidP="00A27A26">
      <w:pPr>
        <w:rPr>
          <w:szCs w:val="28"/>
        </w:rPr>
      </w:pPr>
      <w:r w:rsidRPr="00687122">
        <w:rPr>
          <w:szCs w:val="28"/>
        </w:rPr>
        <w:t>Naistenlahti 3 lyhyesti:</w:t>
      </w:r>
      <w:r w:rsidRPr="00687122">
        <w:rPr>
          <w:szCs w:val="28"/>
        </w:rPr>
        <w:br/>
        <w:t xml:space="preserve">- valmistumisvuosi 2023 </w:t>
      </w:r>
      <w:r w:rsidRPr="00687122">
        <w:rPr>
          <w:szCs w:val="28"/>
        </w:rPr>
        <w:br/>
        <w:t>- Valmetin valmistama kiertopetikattila</w:t>
      </w:r>
      <w:r w:rsidRPr="00687122">
        <w:rPr>
          <w:szCs w:val="28"/>
        </w:rPr>
        <w:br/>
        <w:t>- pääpolttoaine uusiutuvat metsäperäiset biomassat</w:t>
      </w:r>
      <w:r w:rsidRPr="00687122">
        <w:rPr>
          <w:szCs w:val="28"/>
        </w:rPr>
        <w:br/>
        <w:t>- sähköteho 50 MW ja lämpöteho 160 MW</w:t>
      </w:r>
      <w:r w:rsidRPr="00687122">
        <w:rPr>
          <w:szCs w:val="28"/>
        </w:rPr>
        <w:br/>
        <w:t>- hyötysuhde yli 90 % (savukaasujen lämpötila noin 15 astetta)</w:t>
      </w:r>
      <w:r w:rsidRPr="00687122">
        <w:rPr>
          <w:szCs w:val="28"/>
        </w:rPr>
        <w:br/>
        <w:t xml:space="preserve">- tuottaa 50 % koko Tampereen kaukolämmöstä </w:t>
      </w:r>
    </w:p>
    <w:p w14:paraId="19593207" w14:textId="77777777" w:rsidR="00A27A26" w:rsidRPr="00687122" w:rsidRDefault="00A27A26" w:rsidP="00A27A26">
      <w:pPr>
        <w:rPr>
          <w:szCs w:val="28"/>
        </w:rPr>
      </w:pPr>
      <w:r w:rsidRPr="00687122">
        <w:rPr>
          <w:szCs w:val="28"/>
        </w:rPr>
        <w:t xml:space="preserve">Biopolttoaineisiin perustuvan voimalaitoksen ykköspolttoaineena toimii puu, joka tulee pääosin pirkanmaalaisista metsistä noin 150 km säteellä. Haketta tarvitaan noin </w:t>
      </w:r>
      <w:proofErr w:type="gramStart"/>
      <w:r w:rsidRPr="00687122">
        <w:rPr>
          <w:szCs w:val="28"/>
        </w:rPr>
        <w:t>50 - 60</w:t>
      </w:r>
      <w:proofErr w:type="gramEnd"/>
      <w:r w:rsidRPr="00687122">
        <w:rPr>
          <w:szCs w:val="28"/>
        </w:rPr>
        <w:t xml:space="preserve"> rekkakuormaa päivässä. Kun polttoaine tulee läheltä, sen kuljetuksesta aiheutuvat päästöt pysyvät maltillisina. Tulevaisuudessa kierrätyspolttoaineiden ja -puun käyttöä tullaan lisäämään entisestään. Näin se tuo työtä ja työpaikkoja Pirkanmaalle.</w:t>
      </w:r>
    </w:p>
    <w:p w14:paraId="0DE0FD94" w14:textId="77777777" w:rsidR="00A27A26" w:rsidRPr="00687122" w:rsidRDefault="00A27A26" w:rsidP="00A27A26">
      <w:pPr>
        <w:rPr>
          <w:b/>
          <w:bCs/>
          <w:szCs w:val="28"/>
        </w:rPr>
      </w:pPr>
      <w:r w:rsidRPr="00687122">
        <w:rPr>
          <w:b/>
          <w:bCs/>
          <w:szCs w:val="28"/>
        </w:rPr>
        <w:t>Tulevaisuus</w:t>
      </w:r>
    </w:p>
    <w:p w14:paraId="0B6CD1BD" w14:textId="77777777" w:rsidR="00A27A26" w:rsidRPr="00687122" w:rsidRDefault="00A27A26" w:rsidP="00A27A26">
      <w:pPr>
        <w:rPr>
          <w:szCs w:val="28"/>
        </w:rPr>
      </w:pPr>
      <w:r w:rsidRPr="00687122">
        <w:rPr>
          <w:szCs w:val="28"/>
        </w:rPr>
        <w:t xml:space="preserve">Kaukolämmön hiilineutraalius on tärkeä ominaisuus. Siihen voidaan myös yhdistää niin sanottu tekninen hiilinielu. Tällöin tuotannossa syntyvät hiilidioksidit otetaan piipun päästä talteen ja varastoidaan pysyvästi meren alle. Kun poltetun puun tilalle kasvaa </w:t>
      </w:r>
      <w:r w:rsidRPr="00687122">
        <w:rPr>
          <w:szCs w:val="28"/>
        </w:rPr>
        <w:lastRenderedPageBreak/>
        <w:t xml:space="preserve">uusia puita, jotka sitovat hiiltä itseensä, lopputuloksena on lämmitysjärjestelmä, jossa päästöjen kokonaismäärä on negatiivinen. Visiona onkin, että Naistenlahdessa otetaan käyttöön hiilidioksidin talteenottojärjestelmä, jonka ansiosta kaukolämpö muuttuu hiilinegatiiviseksi viimeistään vuonna 2040. Tampereella suunnitelmat hiilidioksidin talteenottoa varten ovat jo pitkällä. </w:t>
      </w:r>
    </w:p>
    <w:p w14:paraId="68B6F143" w14:textId="7D616D2C" w:rsidR="00A27A26" w:rsidRPr="00687122" w:rsidRDefault="00A27A26" w:rsidP="00A27A26">
      <w:pPr>
        <w:rPr>
          <w:szCs w:val="28"/>
        </w:rPr>
      </w:pPr>
      <w:r w:rsidRPr="00687122">
        <w:rPr>
          <w:szCs w:val="28"/>
        </w:rPr>
        <w:t>Veikko Rouhiainen</w:t>
      </w:r>
    </w:p>
    <w:p w14:paraId="4D527A9F" w14:textId="77777777" w:rsidR="00A27A26" w:rsidRPr="00687122" w:rsidRDefault="00A27A26" w:rsidP="00A27A26">
      <w:pPr>
        <w:rPr>
          <w:szCs w:val="28"/>
        </w:rPr>
      </w:pPr>
    </w:p>
    <w:p w14:paraId="7DBA6BD3" w14:textId="77777777" w:rsidR="00FB7EDA" w:rsidRPr="00687122" w:rsidRDefault="00FB7EDA" w:rsidP="00FB7EDA">
      <w:pPr>
        <w:rPr>
          <w:b/>
          <w:bCs/>
          <w:szCs w:val="28"/>
        </w:rPr>
      </w:pPr>
      <w:r w:rsidRPr="00687122">
        <w:rPr>
          <w:b/>
          <w:bCs/>
          <w:szCs w:val="28"/>
        </w:rPr>
        <w:t>TASEMON vierailu Rauman sahalla</w:t>
      </w:r>
    </w:p>
    <w:p w14:paraId="73C77B61" w14:textId="77777777" w:rsidR="00FB7EDA" w:rsidRPr="00687122" w:rsidRDefault="00FB7EDA" w:rsidP="00FB7EDA">
      <w:pPr>
        <w:rPr>
          <w:szCs w:val="28"/>
        </w:rPr>
      </w:pPr>
      <w:r w:rsidRPr="00687122">
        <w:rPr>
          <w:szCs w:val="28"/>
        </w:rPr>
        <w:t>TASEMO vieraili marraskuussa Metsä Groupin Rauman sahalla. Vierailijamäärä oli sahan toimesta rajoitettu 50 henkilöön. Matka-aamuna Jari-myrskyn takia ryhmä pieneni hieman lisää. Suuren kiinnostuksen vuoksi selvitetään mahdollisuutta järjestää toinen matka ensi vuonna.</w:t>
      </w:r>
    </w:p>
    <w:p w14:paraId="46D530A6" w14:textId="37B050B7" w:rsidR="00FB7EDA" w:rsidRPr="00687122" w:rsidRDefault="00E617FF" w:rsidP="00FB7EDA">
      <w:pPr>
        <w:rPr>
          <w:b/>
          <w:bCs/>
          <w:szCs w:val="28"/>
        </w:rPr>
      </w:pPr>
      <w:r>
        <w:rPr>
          <w:b/>
          <w:bCs/>
          <w:noProof/>
          <w:szCs w:val="28"/>
        </w:rPr>
        <w:drawing>
          <wp:anchor distT="0" distB="0" distL="114300" distR="114300" simplePos="0" relativeHeight="251654656" behindDoc="0" locked="0" layoutInCell="1" allowOverlap="1" wp14:anchorId="0CA5840E" wp14:editId="54F31A42">
            <wp:simplePos x="0" y="0"/>
            <wp:positionH relativeFrom="column">
              <wp:posOffset>1550035</wp:posOffset>
            </wp:positionH>
            <wp:positionV relativeFrom="paragraph">
              <wp:posOffset>170180</wp:posOffset>
            </wp:positionV>
            <wp:extent cx="3251200" cy="2438400"/>
            <wp:effectExtent l="0" t="0" r="6350" b="0"/>
            <wp:wrapSquare wrapText="bothSides"/>
            <wp:docPr id="918194359" name="Kuva 4" descr="Kuva, joka sisältää kohteen vaate, insinööritieteet, teollisuu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94359" name="Kuva 4" descr="Kuva, joka sisältää kohteen vaate, insinööritieteet, teollisuus, henkilö&#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r w:rsidR="00FB7EDA" w:rsidRPr="00687122">
        <w:rPr>
          <w:b/>
          <w:bCs/>
          <w:szCs w:val="28"/>
        </w:rPr>
        <w:t>Rauman saha</w:t>
      </w:r>
    </w:p>
    <w:p w14:paraId="7BB8263E" w14:textId="4813B916" w:rsidR="00FB7EDA" w:rsidRPr="00687122" w:rsidRDefault="00FB7EDA" w:rsidP="00FB7EDA">
      <w:pPr>
        <w:rPr>
          <w:szCs w:val="28"/>
        </w:rPr>
      </w:pPr>
      <w:r w:rsidRPr="00687122">
        <w:rPr>
          <w:szCs w:val="28"/>
        </w:rPr>
        <w:t xml:space="preserve">Metsä Groupilla on neljä sahaa; Lappeenrannassa, Raumalla, Rengossa ja Vilppulassa. Rauman mäntysaha käynnistyi 2022. Se on maailman edistyksellisin sahalaitos ja Suomen kaikkien aikojen suurin sahainvestointi. Investoinnin arvo </w:t>
      </w:r>
      <w:r w:rsidRPr="00687122">
        <w:rPr>
          <w:szCs w:val="28"/>
        </w:rPr>
        <w:lastRenderedPageBreak/>
        <w:t>oli noin 260 miljoonaa euroa. Sahan tuotantokyky on 750 000 kuutiometriä vuodessa. Saha on käynnissä 24/7 joka päivä.</w:t>
      </w:r>
    </w:p>
    <w:p w14:paraId="62A025D6" w14:textId="77777777" w:rsidR="00FB7EDA" w:rsidRPr="00687122" w:rsidRDefault="00FB7EDA" w:rsidP="00FB7EDA">
      <w:pPr>
        <w:pStyle w:val="NormaaliWWW"/>
        <w:rPr>
          <w:sz w:val="28"/>
          <w:szCs w:val="28"/>
        </w:rPr>
      </w:pPr>
      <w:r w:rsidRPr="00687122">
        <w:rPr>
          <w:sz w:val="28"/>
          <w:szCs w:val="28"/>
        </w:rPr>
        <w:t xml:space="preserve">Rauman sahalinjan sahausnopeus on parhaimmillaan 250 metriä minuutissa. 130-metrisen sahalinjan kapasiteetti puolestaan on jopa yli 40 tukkia minuutissa. Se on kolme kertaa perinteistä sahan linjanopeutta suurempi. Mäntytukki sahataan sahan tuotteiksi reilussa sekunnissa. </w:t>
      </w:r>
    </w:p>
    <w:p w14:paraId="34D872C3" w14:textId="77777777" w:rsidR="00FB7EDA" w:rsidRPr="00687122" w:rsidRDefault="00FB7EDA" w:rsidP="00FB7EDA">
      <w:pPr>
        <w:pStyle w:val="NormaaliWWW"/>
        <w:rPr>
          <w:sz w:val="28"/>
          <w:szCs w:val="28"/>
        </w:rPr>
      </w:pPr>
      <w:r w:rsidRPr="00687122">
        <w:rPr>
          <w:sz w:val="28"/>
          <w:szCs w:val="28"/>
        </w:rPr>
        <w:t>Sahan tuotanto keskittyy vaativiin, esimerkiksi komponentti- ja puusepänteollisuuden, asiakastuotteisiin. Mäntysahatavara soveltuu erityisen hyvin ikkunoihin, oviin, hirsitaloihin, puusepänteollisuuteen, teolliseen höyläykseen, korkealaatuisiin liimapuuratkaisuihin, sormijatkamiseen, listoihin, lämpöpuuksi ja pakkausteollisuuden käyttökohteisiin. Suurin osa tuotannosta menee vientiin.</w:t>
      </w:r>
    </w:p>
    <w:p w14:paraId="6EB76B85" w14:textId="77777777" w:rsidR="00FB7EDA" w:rsidRPr="00687122" w:rsidRDefault="00FB7EDA" w:rsidP="00FB7EDA">
      <w:pPr>
        <w:rPr>
          <w:b/>
          <w:bCs/>
          <w:szCs w:val="28"/>
        </w:rPr>
      </w:pPr>
      <w:r w:rsidRPr="00687122">
        <w:rPr>
          <w:b/>
          <w:bCs/>
          <w:szCs w:val="28"/>
        </w:rPr>
        <w:t>Uusi tuotantotekniikka</w:t>
      </w:r>
    </w:p>
    <w:p w14:paraId="0DA4AE80" w14:textId="77777777" w:rsidR="00FB7EDA" w:rsidRPr="00687122" w:rsidRDefault="00FB7EDA" w:rsidP="00FB7EDA">
      <w:pPr>
        <w:pStyle w:val="NormaaliWWW"/>
        <w:rPr>
          <w:sz w:val="28"/>
          <w:szCs w:val="28"/>
        </w:rPr>
      </w:pPr>
      <w:r w:rsidRPr="00687122">
        <w:rPr>
          <w:sz w:val="28"/>
          <w:szCs w:val="28"/>
        </w:rPr>
        <w:t xml:space="preserve">Rauman saha kokonaisuudessaan edustaa suomalaista huipputeknologiaa. Koko sahan toiminta ohjataan yhdestä valvomosta, noin 10 henkilön toimesta. Se tarkoittaa, että sahatavara kulkee jalostuslinjalla ilman manuaalisia työvaiheita. Voitiin todeta, että tuotantolinjalla ei ihmisiä tosiaan näkynyt.  </w:t>
      </w:r>
    </w:p>
    <w:p w14:paraId="01C72E9C" w14:textId="77777777" w:rsidR="00FB7EDA" w:rsidRPr="00687122" w:rsidRDefault="00FB7EDA" w:rsidP="00FB7EDA">
      <w:pPr>
        <w:pStyle w:val="NormaaliWWW"/>
        <w:rPr>
          <w:sz w:val="28"/>
          <w:szCs w:val="28"/>
        </w:rPr>
      </w:pPr>
      <w:r w:rsidRPr="00687122">
        <w:rPr>
          <w:sz w:val="28"/>
          <w:szCs w:val="28"/>
        </w:rPr>
        <w:t xml:space="preserve">Sahalinjan toimintoja ohjaavat uudet teknologiainnovaatiot, kuten konenäkö, oppiva tekoäly ja useat integroidut tietojärjestelmät. Ne takaavat sahatavaran tasalaatuisuuden ja kustannustehokkuuden. </w:t>
      </w:r>
      <w:r w:rsidRPr="00687122">
        <w:rPr>
          <w:sz w:val="28"/>
          <w:szCs w:val="28"/>
        </w:rPr>
        <w:lastRenderedPageBreak/>
        <w:t xml:space="preserve">Keskeiset koneyksiköt perustuvat Veisto </w:t>
      </w:r>
      <w:proofErr w:type="spellStart"/>
      <w:proofErr w:type="gramStart"/>
      <w:r w:rsidRPr="00687122">
        <w:rPr>
          <w:sz w:val="28"/>
          <w:szCs w:val="28"/>
        </w:rPr>
        <w:t>Oy.n</w:t>
      </w:r>
      <w:proofErr w:type="spellEnd"/>
      <w:proofErr w:type="gramEnd"/>
      <w:r w:rsidRPr="00687122">
        <w:rPr>
          <w:sz w:val="28"/>
          <w:szCs w:val="28"/>
        </w:rPr>
        <w:t xml:space="preserve"> </w:t>
      </w:r>
      <w:r w:rsidRPr="00687122">
        <w:rPr>
          <w:rFonts w:eastAsiaTheme="minorHAnsi"/>
          <w:kern w:val="2"/>
          <w:sz w:val="28"/>
          <w:szCs w:val="28"/>
          <w:lang w:eastAsia="en-US"/>
          <w14:ligatures w14:val="standardContextual"/>
        </w:rPr>
        <w:t xml:space="preserve">patentoimaan </w:t>
      </w:r>
      <w:proofErr w:type="spellStart"/>
      <w:r w:rsidRPr="00687122">
        <w:rPr>
          <w:rFonts w:eastAsiaTheme="minorHAnsi"/>
          <w:kern w:val="2"/>
          <w:sz w:val="28"/>
          <w:szCs w:val="28"/>
          <w:lang w:eastAsia="en-US"/>
          <w14:ligatures w14:val="standardContextual"/>
        </w:rPr>
        <w:t>HewSaw</w:t>
      </w:r>
      <w:proofErr w:type="spellEnd"/>
      <w:r w:rsidRPr="00687122">
        <w:rPr>
          <w:rFonts w:eastAsiaTheme="minorHAnsi"/>
          <w:kern w:val="2"/>
          <w:sz w:val="28"/>
          <w:szCs w:val="28"/>
          <w:lang w:eastAsia="en-US"/>
          <w14:ligatures w14:val="standardContextual"/>
        </w:rPr>
        <w:t xml:space="preserve"> dx-sahaus™-teknologia</w:t>
      </w:r>
      <w:r w:rsidRPr="00687122">
        <w:rPr>
          <w:sz w:val="28"/>
          <w:szCs w:val="28"/>
        </w:rPr>
        <w:t xml:space="preserve">an. </w:t>
      </w:r>
    </w:p>
    <w:p w14:paraId="5153BC6F" w14:textId="5F07C4C7" w:rsidR="00FB7EDA" w:rsidRPr="00687122" w:rsidRDefault="00A954FD" w:rsidP="00FB7EDA">
      <w:pPr>
        <w:spacing w:before="100" w:beforeAutospacing="1" w:after="100" w:afterAutospacing="1" w:line="240" w:lineRule="auto"/>
        <w:rPr>
          <w:szCs w:val="28"/>
        </w:rPr>
      </w:pPr>
      <w:r>
        <w:rPr>
          <w:noProof/>
          <w:szCs w:val="28"/>
        </w:rPr>
        <w:drawing>
          <wp:anchor distT="0" distB="0" distL="114300" distR="114300" simplePos="0" relativeHeight="251657728" behindDoc="0" locked="0" layoutInCell="1" allowOverlap="1" wp14:anchorId="510E24B5" wp14:editId="0B5D8E79">
            <wp:simplePos x="0" y="0"/>
            <wp:positionH relativeFrom="column">
              <wp:posOffset>114300</wp:posOffset>
            </wp:positionH>
            <wp:positionV relativeFrom="paragraph">
              <wp:posOffset>2451100</wp:posOffset>
            </wp:positionV>
            <wp:extent cx="3632200" cy="2724150"/>
            <wp:effectExtent l="0" t="0" r="6350" b="0"/>
            <wp:wrapSquare wrapText="bothSides"/>
            <wp:docPr id="1632458091" name="Kuva 5" descr="Kuva, joka sisältää kohteen vaate, henkilö, Kypärä, työvaatt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8091" name="Kuva 5" descr="Kuva, joka sisältää kohteen vaate, henkilö, Kypärä, työvaatteet&#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14:sizeRelH relativeFrom="margin">
              <wp14:pctWidth>0</wp14:pctWidth>
            </wp14:sizeRelH>
            <wp14:sizeRelV relativeFrom="margin">
              <wp14:pctHeight>0</wp14:pctHeight>
            </wp14:sizeRelV>
          </wp:anchor>
        </w:drawing>
      </w:r>
      <w:r w:rsidR="00FB7EDA" w:rsidRPr="00687122">
        <w:rPr>
          <w:szCs w:val="28"/>
        </w:rPr>
        <w:t xml:space="preserve">Karkeasti voidaan kuvata, että tukit sahataan usealla koneyksiköllä vaiheittain. Linjalla tukki ajetaan ensin tukkimittarin läpi. Siinä se valokuvataan päältä ja läpivalaistaan sisältä. Skannauksen jälkeen tukki pyöritetään optimoituun sahausasentoon </w:t>
      </w:r>
      <w:proofErr w:type="spellStart"/>
      <w:r w:rsidR="00FB7EDA" w:rsidRPr="00687122">
        <w:rPr>
          <w:szCs w:val="28"/>
        </w:rPr>
        <w:t>pelkkahakkurin</w:t>
      </w:r>
      <w:proofErr w:type="spellEnd"/>
      <w:r w:rsidR="00FB7EDA" w:rsidRPr="00687122">
        <w:rPr>
          <w:szCs w:val="28"/>
        </w:rPr>
        <w:t xml:space="preserve"> työstöä varten. </w:t>
      </w:r>
      <w:proofErr w:type="spellStart"/>
      <w:r w:rsidR="00FB7EDA" w:rsidRPr="00687122">
        <w:rPr>
          <w:szCs w:val="28"/>
        </w:rPr>
        <w:t>Pelkkahakkurit</w:t>
      </w:r>
      <w:proofErr w:type="spellEnd"/>
      <w:r w:rsidR="00FB7EDA" w:rsidRPr="00687122">
        <w:rPr>
          <w:szCs w:val="28"/>
        </w:rPr>
        <w:t xml:space="preserve"> tekevät tukista kantikkaan hakettamalla tukista pois ylimääräiset pintapuut. Pelkkasahausvaiheessa ensimmäiset pyörösahat sahaavat </w:t>
      </w:r>
      <w:proofErr w:type="spellStart"/>
      <w:r w:rsidR="00FB7EDA" w:rsidRPr="00687122">
        <w:rPr>
          <w:szCs w:val="28"/>
        </w:rPr>
        <w:t>pelkkaan</w:t>
      </w:r>
      <w:proofErr w:type="spellEnd"/>
      <w:r w:rsidR="00FB7EDA" w:rsidRPr="00687122">
        <w:rPr>
          <w:szCs w:val="28"/>
        </w:rPr>
        <w:t xml:space="preserve"> esisahausuran, ja samassa koneyksikössä sijaitsevat jakoterät erottavat </w:t>
      </w:r>
      <w:proofErr w:type="spellStart"/>
      <w:r w:rsidR="00FB7EDA" w:rsidRPr="00687122">
        <w:rPr>
          <w:szCs w:val="28"/>
        </w:rPr>
        <w:t>saheet</w:t>
      </w:r>
      <w:proofErr w:type="spellEnd"/>
      <w:r w:rsidR="00FB7EDA" w:rsidRPr="00687122">
        <w:rPr>
          <w:szCs w:val="28"/>
        </w:rPr>
        <w:t xml:space="preserve"> toisistaan. Jakosahausvaiheessa teräparit on sijoitettu samaan koneyksikköön, tai erilleen omiin koneyksikköihinsä. Särmäysterät viimeistelevät prosessin, jolloin </w:t>
      </w:r>
      <w:proofErr w:type="spellStart"/>
      <w:r w:rsidR="00FB7EDA" w:rsidRPr="00687122">
        <w:rPr>
          <w:szCs w:val="28"/>
        </w:rPr>
        <w:t>saheet</w:t>
      </w:r>
      <w:proofErr w:type="spellEnd"/>
      <w:r w:rsidR="00FB7EDA" w:rsidRPr="00687122">
        <w:rPr>
          <w:szCs w:val="28"/>
        </w:rPr>
        <w:t xml:space="preserve"> tulevat valmiiksi tuorelajittelua varten.</w:t>
      </w:r>
    </w:p>
    <w:p w14:paraId="1470DD26" w14:textId="77777777" w:rsidR="00FB7EDA" w:rsidRPr="00687122" w:rsidRDefault="00FB7EDA" w:rsidP="00FB7EDA">
      <w:pPr>
        <w:spacing w:before="100" w:beforeAutospacing="1" w:after="100" w:afterAutospacing="1" w:line="240" w:lineRule="auto"/>
        <w:rPr>
          <w:szCs w:val="28"/>
        </w:rPr>
      </w:pPr>
      <w:r w:rsidRPr="00687122">
        <w:rPr>
          <w:szCs w:val="28"/>
        </w:rPr>
        <w:t xml:space="preserve">Veisto valitsi nimen dx uudelle tekniikalleen, koska se on matematiikan termi, jolla kuvataan integroinnin äärettömän </w:t>
      </w:r>
      <w:r w:rsidRPr="00687122">
        <w:rPr>
          <w:szCs w:val="28"/>
        </w:rPr>
        <w:lastRenderedPageBreak/>
        <w:t xml:space="preserve">ohutta siivua. Dx sahaus™-tekniikassa pyöröterien leikkuusyvyys pienenee murto-osaan perinteiseen kaksiakselisahaukseen verrattuna. Näin mahdollistetaan korkeampi syöttönopeus ja ohuemmat sahausraot. Tämä puolestaan johtaa isompaan tuotantovolyymiin, parempaan saantoon jokaisesta tukista sekä parempaan pinnan laatuun ja mittatarkkuuteen. </w:t>
      </w:r>
    </w:p>
    <w:p w14:paraId="48E0B7B9" w14:textId="77777777" w:rsidR="00FB7EDA" w:rsidRPr="00687122" w:rsidRDefault="00FB7EDA" w:rsidP="00FB7EDA">
      <w:pPr>
        <w:spacing w:before="100" w:beforeAutospacing="1" w:after="100" w:afterAutospacing="1" w:line="240" w:lineRule="auto"/>
        <w:rPr>
          <w:szCs w:val="28"/>
        </w:rPr>
      </w:pPr>
      <w:r w:rsidRPr="00687122">
        <w:rPr>
          <w:szCs w:val="28"/>
        </w:rPr>
        <w:t>Vierailulla pääsimme seuraamaan koko sahauslinjan toimintaa linjan vierellä kulkevalta vierailijatasolta. Valokuvata sai vain yhdessä kohdassa. Muut tuotantovaiheet kuten tukkilajittelu, kuivaus, sahatavaran lajittelu ja pakkaus edustavat perinteisempää teknologiaa. Niitä ei esitelty yksityiskohtaisesti.</w:t>
      </w:r>
    </w:p>
    <w:p w14:paraId="6FF50188" w14:textId="74AC1F75" w:rsidR="00FB7EDA" w:rsidRPr="00687122" w:rsidRDefault="00FB7EDA" w:rsidP="00FB7EDA">
      <w:pPr>
        <w:rPr>
          <w:b/>
          <w:bCs/>
          <w:szCs w:val="28"/>
        </w:rPr>
      </w:pPr>
      <w:r w:rsidRPr="00687122">
        <w:rPr>
          <w:b/>
          <w:bCs/>
          <w:szCs w:val="28"/>
        </w:rPr>
        <w:t>Matkan muuta ohjelmaa</w:t>
      </w:r>
      <w:r w:rsidR="00174032">
        <w:rPr>
          <w:b/>
          <w:bCs/>
          <w:noProof/>
          <w:szCs w:val="28"/>
        </w:rPr>
        <w:drawing>
          <wp:inline distT="0" distB="0" distL="0" distR="0" wp14:anchorId="0A3FC138" wp14:editId="0BF60085">
            <wp:extent cx="4933950" cy="2952750"/>
            <wp:effectExtent l="0" t="0" r="0" b="0"/>
            <wp:docPr id="884735020"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35020" name="Kuva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4345" cy="2952986"/>
                    </a:xfrm>
                    <a:prstGeom prst="rect">
                      <a:avLst/>
                    </a:prstGeom>
                  </pic:spPr>
                </pic:pic>
              </a:graphicData>
            </a:graphic>
          </wp:inline>
        </w:drawing>
      </w:r>
    </w:p>
    <w:p w14:paraId="2548A9A1" w14:textId="77777777" w:rsidR="00FB7EDA" w:rsidRPr="00687122" w:rsidRDefault="00FB7EDA" w:rsidP="00FB7EDA">
      <w:pPr>
        <w:rPr>
          <w:szCs w:val="28"/>
        </w:rPr>
      </w:pPr>
      <w:r w:rsidRPr="00687122">
        <w:rPr>
          <w:szCs w:val="28"/>
        </w:rPr>
        <w:lastRenderedPageBreak/>
        <w:t xml:space="preserve">Sahan esittelyn jälkeen ehdimme tutustumaan myös Rauman vanhaan kaupunkiin. Sen erityispiirteitä esitteli kävelyn ohessa kaksi opasta aidolla </w:t>
      </w:r>
      <w:proofErr w:type="spellStart"/>
      <w:r w:rsidRPr="00687122">
        <w:rPr>
          <w:szCs w:val="28"/>
        </w:rPr>
        <w:t>raumankielellä</w:t>
      </w:r>
      <w:proofErr w:type="spellEnd"/>
      <w:r w:rsidRPr="00687122">
        <w:rPr>
          <w:szCs w:val="28"/>
        </w:rPr>
        <w:t>. Rauman vanha kaupunki oli todella näkemisen ja kokemisen arvoinen paikka. Parhaimmillaan se on jouluvalojen aikaan ja kesäaikaan.</w:t>
      </w:r>
    </w:p>
    <w:p w14:paraId="3001D250" w14:textId="77777777" w:rsidR="00FA378F" w:rsidRDefault="00FB7EDA" w:rsidP="00FB7EDA">
      <w:pPr>
        <w:rPr>
          <w:szCs w:val="28"/>
        </w:rPr>
      </w:pPr>
      <w:r w:rsidRPr="00687122">
        <w:rPr>
          <w:szCs w:val="28"/>
        </w:rPr>
        <w:t xml:space="preserve">Paluumatkalla poikettiin vielä Kivikylän </w:t>
      </w:r>
      <w:proofErr w:type="spellStart"/>
      <w:r w:rsidRPr="00687122">
        <w:rPr>
          <w:szCs w:val="28"/>
        </w:rPr>
        <w:t>kotipalvaamossa</w:t>
      </w:r>
      <w:proofErr w:type="spellEnd"/>
      <w:r w:rsidRPr="00687122">
        <w:rPr>
          <w:szCs w:val="28"/>
        </w:rPr>
        <w:t xml:space="preserve"> kahvitauolla ja täydentämässä ruokavarastoja.</w:t>
      </w:r>
    </w:p>
    <w:p w14:paraId="2BC536E0" w14:textId="24F40341" w:rsidR="00CD3D8A" w:rsidRPr="00CD3D8A" w:rsidRDefault="00CD3D8A" w:rsidP="00CD3D8A">
      <w:pPr>
        <w:rPr>
          <w:szCs w:val="28"/>
        </w:rPr>
      </w:pPr>
      <w:r>
        <w:rPr>
          <w:szCs w:val="28"/>
        </w:rPr>
        <w:t xml:space="preserve">Päivällä lounastimme </w:t>
      </w:r>
      <w:proofErr w:type="spellStart"/>
      <w:r w:rsidRPr="00CD3D8A">
        <w:rPr>
          <w:szCs w:val="28"/>
        </w:rPr>
        <w:t>FresCo</w:t>
      </w:r>
      <w:proofErr w:type="spellEnd"/>
      <w:r w:rsidRPr="00CD3D8A">
        <w:rPr>
          <w:szCs w:val="28"/>
        </w:rPr>
        <w:t xml:space="preserve"> ravintoloiden Etappi salissa. Seisovan pöydän lounas oli erittäin monipuolinen ja herkullinen.</w:t>
      </w:r>
    </w:p>
    <w:p w14:paraId="47D6EAF1" w14:textId="77777777" w:rsidR="00CD3D8A" w:rsidRPr="00CD3D8A" w:rsidRDefault="00CD3D8A" w:rsidP="00CD3D8A">
      <w:pPr>
        <w:rPr>
          <w:szCs w:val="28"/>
        </w:rPr>
      </w:pPr>
      <w:proofErr w:type="spellStart"/>
      <w:r w:rsidRPr="00CD3D8A">
        <w:rPr>
          <w:szCs w:val="28"/>
        </w:rPr>
        <w:t>FresCo</w:t>
      </w:r>
      <w:proofErr w:type="spellEnd"/>
      <w:r w:rsidRPr="00CD3D8A">
        <w:rPr>
          <w:szCs w:val="28"/>
        </w:rPr>
        <w:t xml:space="preserve"> ravintolat oli juuri palkittu vuoden yrittäjä palkinnolla.</w:t>
      </w:r>
    </w:p>
    <w:p w14:paraId="3C2AD913" w14:textId="77777777" w:rsidR="00CD3D8A" w:rsidRDefault="00CD3D8A" w:rsidP="00FB7EDA">
      <w:pPr>
        <w:rPr>
          <w:szCs w:val="28"/>
        </w:rPr>
      </w:pPr>
    </w:p>
    <w:p w14:paraId="0B31F608" w14:textId="77777777" w:rsidR="00C7767C" w:rsidRDefault="00C7767C" w:rsidP="00FB7EDA">
      <w:pPr>
        <w:rPr>
          <w:szCs w:val="28"/>
        </w:rPr>
      </w:pPr>
    </w:p>
    <w:p w14:paraId="3899B8F4" w14:textId="77777777" w:rsidR="00C7767C" w:rsidRDefault="00C7767C" w:rsidP="00FB7EDA">
      <w:pPr>
        <w:rPr>
          <w:szCs w:val="28"/>
        </w:rPr>
      </w:pPr>
    </w:p>
    <w:p w14:paraId="0441BDED" w14:textId="77777777" w:rsidR="00C7767C" w:rsidRDefault="00C7767C" w:rsidP="00FB7EDA">
      <w:pPr>
        <w:rPr>
          <w:szCs w:val="28"/>
        </w:rPr>
      </w:pPr>
    </w:p>
    <w:p w14:paraId="6FA05CA1" w14:textId="7C592DDF" w:rsidR="00FB7EDA" w:rsidRPr="00687122" w:rsidRDefault="00FA378F" w:rsidP="00FB7EDA">
      <w:pPr>
        <w:rPr>
          <w:szCs w:val="28"/>
        </w:rPr>
      </w:pPr>
      <w:r>
        <w:rPr>
          <w:noProof/>
          <w:szCs w:val="28"/>
        </w:rPr>
        <w:drawing>
          <wp:inline distT="0" distB="0" distL="0" distR="0" wp14:anchorId="5C0A65B9" wp14:editId="5D4DD092">
            <wp:extent cx="3797301" cy="2847975"/>
            <wp:effectExtent l="0" t="0" r="0" b="0"/>
            <wp:docPr id="123697475" name="Kuva 10" descr="Kuva, joka sisältää kohteen sisä-, huonekalu, katto, t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7475" name="Kuva 10" descr="Kuva, joka sisältää kohteen sisä-, huonekalu, katto, tuoli&#10;&#10;Kuvaus luotu automaattisest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117" cy="2851587"/>
                    </a:xfrm>
                    <a:prstGeom prst="rect">
                      <a:avLst/>
                    </a:prstGeom>
                  </pic:spPr>
                </pic:pic>
              </a:graphicData>
            </a:graphic>
          </wp:inline>
        </w:drawing>
      </w:r>
    </w:p>
    <w:p w14:paraId="760E6FD7" w14:textId="77777777" w:rsidR="00FB7EDA" w:rsidRPr="00687122" w:rsidRDefault="00FB7EDA" w:rsidP="00FB7EDA">
      <w:pPr>
        <w:rPr>
          <w:b/>
          <w:bCs/>
          <w:szCs w:val="28"/>
        </w:rPr>
      </w:pPr>
      <w:r w:rsidRPr="00687122">
        <w:rPr>
          <w:b/>
          <w:bCs/>
          <w:szCs w:val="28"/>
        </w:rPr>
        <w:lastRenderedPageBreak/>
        <w:t>Muuta</w:t>
      </w:r>
    </w:p>
    <w:p w14:paraId="22E585EA" w14:textId="167516AF" w:rsidR="00FB7EDA" w:rsidRPr="00687122" w:rsidRDefault="00FB7EDA" w:rsidP="00FB7EDA">
      <w:pPr>
        <w:rPr>
          <w:szCs w:val="28"/>
        </w:rPr>
      </w:pPr>
      <w:r w:rsidRPr="00687122">
        <w:rPr>
          <w:szCs w:val="28"/>
        </w:rPr>
        <w:t xml:space="preserve">Rauman huippumoderniin sahaan on mahdollista tutustua myös täysin uudella tavalla. Sahasta on laadittu moderni virtuaaliesitys kuvien, videoiden ja infotekstien avulla. Esityksen erikoisuutena ovat 360-kuvat, joiden avulla pääsee liikkumaan sahan tiloista toisiin ja voi itse päättää katsooko kuvia ylös, alas tai vaikka 360- astetta ympäri pyörien. Tätä voi suositella kaikille sahasta ja virtuaalitekniikasta kiinnostuneille. Esitys löytyy osoitteesta   </w:t>
      </w:r>
      <w:hyperlink r:id="rId17" w:history="1">
        <w:r w:rsidRPr="00687122">
          <w:rPr>
            <w:rStyle w:val="Hyperlinkki"/>
            <w:szCs w:val="28"/>
          </w:rPr>
          <w:t>www.metsagroup.com/fi/metsafibre/metsafibre/sahatavaran-tuotanto/rauman-saha/virtuaalisaha/</w:t>
        </w:r>
      </w:hyperlink>
      <w:r w:rsidRPr="00687122">
        <w:rPr>
          <w:szCs w:val="28"/>
        </w:rPr>
        <w:t xml:space="preserve">   </w:t>
      </w:r>
    </w:p>
    <w:p w14:paraId="5A4F30C2" w14:textId="77777777" w:rsidR="00FB7EDA" w:rsidRDefault="00FB7EDA" w:rsidP="00FB7EDA">
      <w:pPr>
        <w:rPr>
          <w:szCs w:val="28"/>
        </w:rPr>
      </w:pPr>
      <w:r w:rsidRPr="00687122">
        <w:rPr>
          <w:szCs w:val="28"/>
        </w:rPr>
        <w:t>Kokonaisuutena voi todeta, että on hienoa, että Suomeen saadaan tällaista huipputeknologiaa olevia tuotantolaitoksia. Ne varmistavat suomalaisen metsätalouden ja -teollisuuden kilpailukykyä. Samalla koko Suomen hyvinvointi ja elintaso kehittyy suotuisasti.</w:t>
      </w:r>
    </w:p>
    <w:p w14:paraId="78171C60" w14:textId="77777777" w:rsidR="00174032" w:rsidRPr="003B52BA" w:rsidRDefault="00174032" w:rsidP="00FB7EDA">
      <w:pPr>
        <w:rPr>
          <w:b/>
          <w:bCs/>
          <w:szCs w:val="28"/>
        </w:rPr>
      </w:pPr>
    </w:p>
    <w:p w14:paraId="280BDA2C" w14:textId="0CE4E271" w:rsidR="004D54C1" w:rsidRPr="003B52BA" w:rsidRDefault="00F215FB" w:rsidP="00FB7EDA">
      <w:pPr>
        <w:rPr>
          <w:b/>
          <w:bCs/>
          <w:szCs w:val="28"/>
        </w:rPr>
      </w:pPr>
      <w:r w:rsidRPr="003B52BA">
        <w:rPr>
          <w:b/>
          <w:bCs/>
          <w:szCs w:val="28"/>
        </w:rPr>
        <w:t>Muita tapahtumia</w:t>
      </w:r>
    </w:p>
    <w:p w14:paraId="0C479558" w14:textId="41866D07" w:rsidR="00F215FB" w:rsidRDefault="00865E1A" w:rsidP="00FB7EDA">
      <w:pPr>
        <w:rPr>
          <w:szCs w:val="28"/>
        </w:rPr>
      </w:pPr>
      <w:r>
        <w:rPr>
          <w:szCs w:val="28"/>
        </w:rPr>
        <w:t>Jaakko Temmeksen 70-vuotisjuhlaseminaari</w:t>
      </w:r>
    </w:p>
    <w:p w14:paraId="28EE1D21" w14:textId="5DF2C25F" w:rsidR="00F215FB" w:rsidRPr="00687122" w:rsidRDefault="00F215FB" w:rsidP="00F215FB">
      <w:pPr>
        <w:rPr>
          <w:b/>
          <w:bCs/>
          <w:szCs w:val="28"/>
        </w:rPr>
      </w:pPr>
      <w:r w:rsidRPr="00687122">
        <w:rPr>
          <w:b/>
          <w:bCs/>
          <w:szCs w:val="28"/>
        </w:rPr>
        <w:t xml:space="preserve">”Ne tulee ja vie meidän </w:t>
      </w:r>
      <w:proofErr w:type="gramStart"/>
      <w:r w:rsidRPr="00687122">
        <w:rPr>
          <w:b/>
          <w:bCs/>
          <w:szCs w:val="28"/>
        </w:rPr>
        <w:t>metsät</w:t>
      </w:r>
      <w:proofErr w:type="gramEnd"/>
      <w:r w:rsidRPr="00687122">
        <w:rPr>
          <w:b/>
          <w:bCs/>
          <w:szCs w:val="28"/>
        </w:rPr>
        <w:t>”</w:t>
      </w:r>
    </w:p>
    <w:p w14:paraId="51E051AE" w14:textId="35B92D23" w:rsidR="00F215FB" w:rsidRPr="00687122" w:rsidRDefault="00F215FB" w:rsidP="00F215FB">
      <w:pPr>
        <w:rPr>
          <w:szCs w:val="28"/>
        </w:rPr>
      </w:pPr>
      <w:r w:rsidRPr="00687122">
        <w:rPr>
          <w:szCs w:val="28"/>
        </w:rPr>
        <w:t>Näin raflaavasti kysyi Jaakko Temmes täyttäessään 70 vuotta. Jaakko on aiemmin toiminut Pääkaupunkiseudun Metsänomistajat PKMO ry:n sekä Etämetsänomistajien Liiton puheenjohtajana ja jatkaa edelleen aktiivista metsänhoitoa sekä toimintaa metsänomistajien yhteisten asioiden ajamiseksi.</w:t>
      </w:r>
    </w:p>
    <w:p w14:paraId="25AA601F" w14:textId="1C05680A" w:rsidR="00F215FB" w:rsidRPr="00687122" w:rsidRDefault="00F215FB" w:rsidP="00F215FB">
      <w:pPr>
        <w:rPr>
          <w:szCs w:val="28"/>
        </w:rPr>
      </w:pPr>
      <w:r w:rsidRPr="00687122">
        <w:rPr>
          <w:szCs w:val="28"/>
        </w:rPr>
        <w:t xml:space="preserve">Ne tulee ja vie meidän </w:t>
      </w:r>
      <w:proofErr w:type="gramStart"/>
      <w:r w:rsidRPr="00687122">
        <w:rPr>
          <w:szCs w:val="28"/>
        </w:rPr>
        <w:t>metsät-kutsuseminaari</w:t>
      </w:r>
      <w:proofErr w:type="gramEnd"/>
      <w:r w:rsidRPr="00687122">
        <w:rPr>
          <w:szCs w:val="28"/>
        </w:rPr>
        <w:t xml:space="preserve"> pidettiin upeassa Heinolan WPK-talossa, jonne marraskuisena keskiviikko iltapäivänä kokoontui meitä metsäasioista kiinnostuneita noin puolen sataa. Erinomaisen tarjoilun ja seminaariesitelmien ohessa käytiin vilkasta keskustelua metsien suojelusta. Metsien suojelua ja </w:t>
      </w:r>
      <w:r w:rsidRPr="00687122">
        <w:rPr>
          <w:szCs w:val="28"/>
        </w:rPr>
        <w:lastRenderedPageBreak/>
        <w:t>luonnonsuojelua voidaan edistää paitsi ns. virallisilla järjestelyillä kuten METSO-ohjelmalla mutta myös vähintään yhtä tärkeää on metsänomistajien omaehtoinen ns. hiljainen suojelu. Omaehtoista hiljaista suojelua on järkevää harjoittaa esim. vähäarvoisilla metsätalouspaikoilla, kuten kosteikoissa, mäkien laeilla, kivikoissa ja muuten vaikeapääsyisissä paikoissa. Näiden lisäksi vesistöjen suojavyöhykkeillä ja muuten tärkeiksi luontokohteiksi katsomillaan alueilla metsänomistajat suojelevat merkittävän määrän suonalaista metsäluontoa.</w:t>
      </w:r>
    </w:p>
    <w:p w14:paraId="14364BEC" w14:textId="081D0154" w:rsidR="00F215FB" w:rsidRPr="00687122" w:rsidRDefault="00F215FB" w:rsidP="00F215FB">
      <w:pPr>
        <w:rPr>
          <w:szCs w:val="28"/>
        </w:rPr>
      </w:pPr>
      <w:r w:rsidRPr="00687122">
        <w:rPr>
          <w:szCs w:val="28"/>
        </w:rPr>
        <w:t xml:space="preserve">Mikä on sitten ongelma? </w:t>
      </w:r>
    </w:p>
    <w:p w14:paraId="020B5B3B" w14:textId="04300B38" w:rsidR="00F215FB" w:rsidRPr="00687122" w:rsidRDefault="00F215FB" w:rsidP="00F215FB">
      <w:pPr>
        <w:rPr>
          <w:szCs w:val="28"/>
        </w:rPr>
      </w:pPr>
      <w:r w:rsidRPr="00687122">
        <w:rPr>
          <w:szCs w:val="28"/>
        </w:rPr>
        <w:t xml:space="preserve">Kun metsään kerääntyy omaehtoisella suojelulla merkittäviä luontoarvoja voi käydä niin, että metsänomistaja menettää metsänsä hallintaoikeuden ilman mitään korvausta. Tällaista viestiä saamme toistuvasti eri toimijoilta. </w:t>
      </w:r>
    </w:p>
    <w:p w14:paraId="08603CE3" w14:textId="156AFC83" w:rsidR="002732CA" w:rsidRDefault="00F215FB" w:rsidP="00F215FB">
      <w:pPr>
        <w:rPr>
          <w:noProof/>
          <w:szCs w:val="28"/>
        </w:rPr>
      </w:pPr>
      <w:r w:rsidRPr="00687122">
        <w:rPr>
          <w:szCs w:val="28"/>
        </w:rPr>
        <w:t>Seminaarin tavoitteena ei ollut pitää juhlapuheita, ei heristää yhteistä nyrkkiä vahvistamaan omaa kuplatotuuttamme, vaan pohtimaan rehellisen avoimesti sitä kuumentunutta metsäkeskustelua, joka velloo suojeluasioiden ympärillä.</w:t>
      </w:r>
      <w:r w:rsidR="002732CA" w:rsidRPr="002732CA">
        <w:rPr>
          <w:noProof/>
          <w:szCs w:val="28"/>
        </w:rPr>
        <w:t xml:space="preserve"> </w:t>
      </w:r>
    </w:p>
    <w:p w14:paraId="08B78648" w14:textId="08F631C1" w:rsidR="00F215FB" w:rsidRPr="00687122" w:rsidRDefault="00F215FB" w:rsidP="00F215FB">
      <w:pPr>
        <w:rPr>
          <w:szCs w:val="28"/>
        </w:rPr>
      </w:pPr>
      <w:r w:rsidRPr="00687122">
        <w:rPr>
          <w:szCs w:val="28"/>
        </w:rPr>
        <w:t xml:space="preserve"> </w:t>
      </w:r>
    </w:p>
    <w:p w14:paraId="14243159" w14:textId="1D7EFC9A" w:rsidR="002732CA" w:rsidRDefault="00E86763" w:rsidP="00F215FB">
      <w:pPr>
        <w:rPr>
          <w:szCs w:val="28"/>
        </w:rPr>
      </w:pPr>
      <w:r>
        <w:rPr>
          <w:noProof/>
          <w:szCs w:val="28"/>
        </w:rPr>
        <w:lastRenderedPageBreak/>
        <w:drawing>
          <wp:anchor distT="0" distB="0" distL="114300" distR="114300" simplePos="0" relativeHeight="251678208" behindDoc="0" locked="0" layoutInCell="1" allowOverlap="1" wp14:anchorId="1A6DA80C" wp14:editId="4181E020">
            <wp:simplePos x="0" y="0"/>
            <wp:positionH relativeFrom="column">
              <wp:posOffset>1772285</wp:posOffset>
            </wp:positionH>
            <wp:positionV relativeFrom="paragraph">
              <wp:posOffset>285750</wp:posOffset>
            </wp:positionV>
            <wp:extent cx="2981325" cy="2421255"/>
            <wp:effectExtent l="0" t="0" r="9525" b="0"/>
            <wp:wrapSquare wrapText="bothSides"/>
            <wp:docPr id="420538419" name="Kuva 7" descr="Kuva, joka sisältää kohteen vaate, henkilö, puku, Ihmisen kasvo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38419" name="Kuva 7" descr="Kuva, joka sisältää kohteen vaate, henkilö, puku, Ihmisen kasvot&#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1325" cy="2421255"/>
                    </a:xfrm>
                    <a:prstGeom prst="rect">
                      <a:avLst/>
                    </a:prstGeom>
                  </pic:spPr>
                </pic:pic>
              </a:graphicData>
            </a:graphic>
            <wp14:sizeRelH relativeFrom="margin">
              <wp14:pctWidth>0</wp14:pctWidth>
            </wp14:sizeRelH>
            <wp14:sizeRelV relativeFrom="margin">
              <wp14:pctHeight>0</wp14:pctHeight>
            </wp14:sizeRelV>
          </wp:anchor>
        </w:drawing>
      </w:r>
      <w:r w:rsidR="00F215FB" w:rsidRPr="00687122">
        <w:rPr>
          <w:szCs w:val="28"/>
        </w:rPr>
        <w:t xml:space="preserve">Kutsuttuina alustajina olivat MTK:n metsäjohtajanakin toiminut Juha </w:t>
      </w:r>
      <w:proofErr w:type="gramStart"/>
      <w:r w:rsidR="00F215FB" w:rsidRPr="00687122">
        <w:rPr>
          <w:szCs w:val="28"/>
        </w:rPr>
        <w:t xml:space="preserve">Hakkarainen, </w:t>
      </w:r>
      <w:r>
        <w:rPr>
          <w:szCs w:val="28"/>
        </w:rPr>
        <w:t xml:space="preserve"> </w:t>
      </w:r>
      <w:r w:rsidR="00F215FB" w:rsidRPr="00687122">
        <w:rPr>
          <w:szCs w:val="28"/>
        </w:rPr>
        <w:t>pitkän</w:t>
      </w:r>
      <w:proofErr w:type="gramEnd"/>
      <w:r w:rsidR="00F215FB" w:rsidRPr="00687122">
        <w:rPr>
          <w:szCs w:val="28"/>
        </w:rPr>
        <w:t xml:space="preserve"> uran </w:t>
      </w:r>
      <w:r>
        <w:rPr>
          <w:szCs w:val="28"/>
        </w:rPr>
        <w:t>m</w:t>
      </w:r>
      <w:r w:rsidR="00F215FB" w:rsidRPr="00687122">
        <w:rPr>
          <w:szCs w:val="28"/>
        </w:rPr>
        <w:t xml:space="preserve">etsäteollisuudessa tehnyt Päivi Salpakivi-Salomaa, </w:t>
      </w:r>
      <w:proofErr w:type="spellStart"/>
      <w:r w:rsidR="00F215FB" w:rsidRPr="00687122">
        <w:rPr>
          <w:szCs w:val="28"/>
        </w:rPr>
        <w:t>Compensate</w:t>
      </w:r>
      <w:proofErr w:type="spellEnd"/>
      <w:r w:rsidR="003B52BA">
        <w:rPr>
          <w:szCs w:val="28"/>
        </w:rPr>
        <w:t>-</w:t>
      </w:r>
      <w:r w:rsidR="00F215FB" w:rsidRPr="00687122">
        <w:rPr>
          <w:szCs w:val="28"/>
        </w:rPr>
        <w:t>säätiön toiminna</w:t>
      </w:r>
      <w:r w:rsidR="003B52BA">
        <w:rPr>
          <w:szCs w:val="28"/>
        </w:rPr>
        <w:t>n</w:t>
      </w:r>
      <w:r w:rsidR="00F215FB" w:rsidRPr="00687122">
        <w:rPr>
          <w:szCs w:val="28"/>
        </w:rPr>
        <w:t xml:space="preserve">johtaja Annukka Valkeapää ja Jyväskylän yliopiston akatemiatutkija Annukka </w:t>
      </w:r>
      <w:proofErr w:type="spellStart"/>
      <w:r w:rsidR="002732CA">
        <w:rPr>
          <w:szCs w:val="28"/>
        </w:rPr>
        <w:t>N</w:t>
      </w:r>
      <w:r w:rsidR="00F215FB" w:rsidRPr="00687122">
        <w:rPr>
          <w:szCs w:val="28"/>
        </w:rPr>
        <w:t>äyhä</w:t>
      </w:r>
      <w:proofErr w:type="spellEnd"/>
      <w:r w:rsidR="00F215FB" w:rsidRPr="00687122">
        <w:rPr>
          <w:szCs w:val="28"/>
        </w:rPr>
        <w:t>.</w:t>
      </w:r>
    </w:p>
    <w:p w14:paraId="40642175" w14:textId="38B4A30F" w:rsidR="00F215FB" w:rsidRPr="00687122" w:rsidRDefault="00F215FB" w:rsidP="00F215FB">
      <w:pPr>
        <w:rPr>
          <w:szCs w:val="28"/>
        </w:rPr>
      </w:pPr>
      <w:r w:rsidRPr="00687122">
        <w:rPr>
          <w:szCs w:val="28"/>
        </w:rPr>
        <w:t xml:space="preserve">Minulla oli hieno mahdollisuus olla yhtenä seminaarin osallistujista edustamassa </w:t>
      </w:r>
      <w:proofErr w:type="spellStart"/>
      <w:r w:rsidRPr="00687122">
        <w:rPr>
          <w:szCs w:val="28"/>
        </w:rPr>
        <w:t>TaSeMoa</w:t>
      </w:r>
      <w:proofErr w:type="spellEnd"/>
      <w:r w:rsidRPr="00687122">
        <w:rPr>
          <w:szCs w:val="28"/>
        </w:rPr>
        <w:t xml:space="preserve"> ja onnittelemassa Jaakkoa niin seitsemästäkymmenestä ikävuodesta kuin 30-vuotisesta metsänomistajan urasta.</w:t>
      </w:r>
    </w:p>
    <w:p w14:paraId="5C644C56" w14:textId="2BAD62EF" w:rsidR="00F215FB" w:rsidRPr="00687122" w:rsidRDefault="00F215FB" w:rsidP="00F215FB">
      <w:pPr>
        <w:rPr>
          <w:szCs w:val="28"/>
        </w:rPr>
      </w:pPr>
      <w:r w:rsidRPr="00687122">
        <w:rPr>
          <w:szCs w:val="28"/>
        </w:rPr>
        <w:t>Tilaisuus tarjosi upean ympäristön kohtaamille ja keskusteluille. Puhetta etenkin luontoarvomarkkinoiden luomisesta ja sen tuomista mahdollisuuksista metsänomistajille.</w:t>
      </w:r>
    </w:p>
    <w:p w14:paraId="152D146F" w14:textId="58D9A459" w:rsidR="00F215FB" w:rsidRPr="00687122" w:rsidRDefault="00F215FB" w:rsidP="00F215FB">
      <w:pPr>
        <w:rPr>
          <w:szCs w:val="28"/>
        </w:rPr>
      </w:pPr>
      <w:r w:rsidRPr="00687122">
        <w:rPr>
          <w:szCs w:val="28"/>
        </w:rPr>
        <w:t>Juuri tällaista keskustelua jatkossa tarvitaan, jossa tuodaan esiin eri näkökulmia niin metsänomistajien taloudellisista tavoitteista kuin luonnon monimuotoisuuden ja ilmasto asioiden huomioon ottamisesta. Miten näistä lähtökohdista luodaan tulevaisuudessa tasapainoiset ratkaisut niin metsien talouskäytölle kuin luontoarvomarkkinoille, joilla metsänomistaja voi tehdä myös taloudellisesti mahdollisia kauppoja luontoarvoista.</w:t>
      </w:r>
    </w:p>
    <w:p w14:paraId="7D75B020" w14:textId="6023FA7A" w:rsidR="00F215FB" w:rsidRPr="00687122" w:rsidRDefault="00F215FB" w:rsidP="00F215FB">
      <w:pPr>
        <w:rPr>
          <w:szCs w:val="28"/>
        </w:rPr>
      </w:pPr>
      <w:r w:rsidRPr="00687122">
        <w:rPr>
          <w:szCs w:val="28"/>
        </w:rPr>
        <w:t>Markku Lahtinen</w:t>
      </w:r>
    </w:p>
    <w:p w14:paraId="7286656E" w14:textId="1636A93B" w:rsidR="00F215FB" w:rsidRPr="00687122" w:rsidRDefault="00174032" w:rsidP="00FB7EDA">
      <w:pPr>
        <w:rPr>
          <w:szCs w:val="28"/>
        </w:rPr>
      </w:pPr>
      <w:r>
        <w:rPr>
          <w:noProof/>
          <w:szCs w:val="28"/>
        </w:rPr>
        <w:lastRenderedPageBreak/>
        <w:drawing>
          <wp:anchor distT="0" distB="0" distL="114300" distR="114300" simplePos="0" relativeHeight="251668992" behindDoc="0" locked="0" layoutInCell="1" allowOverlap="1" wp14:anchorId="1DD00AA3" wp14:editId="1FB8B49F">
            <wp:simplePos x="0" y="0"/>
            <wp:positionH relativeFrom="column">
              <wp:posOffset>3467735</wp:posOffset>
            </wp:positionH>
            <wp:positionV relativeFrom="paragraph">
              <wp:posOffset>171450</wp:posOffset>
            </wp:positionV>
            <wp:extent cx="1485900" cy="2144395"/>
            <wp:effectExtent l="0" t="0" r="0" b="8255"/>
            <wp:wrapSquare wrapText="bothSides"/>
            <wp:docPr id="1058063844" name="Kuva 8" descr="Kuva, joka sisältää kohteen henkilö, Ihmisen kasvot, vaate, hym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63844" name="Kuva 8" descr="Kuva, joka sisältää kohteen henkilö, Ihmisen kasvot, vaate, hymy&#10;&#10;Kuvaus luotu automaattisesti"/>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2144395"/>
                    </a:xfrm>
                    <a:prstGeom prst="rect">
                      <a:avLst/>
                    </a:prstGeom>
                  </pic:spPr>
                </pic:pic>
              </a:graphicData>
            </a:graphic>
            <wp14:sizeRelH relativeFrom="margin">
              <wp14:pctWidth>0</wp14:pctWidth>
            </wp14:sizeRelH>
            <wp14:sizeRelV relativeFrom="margin">
              <wp14:pctHeight>0</wp14:pctHeight>
            </wp14:sizeRelV>
          </wp:anchor>
        </w:drawing>
      </w:r>
    </w:p>
    <w:p w14:paraId="4E4D4263" w14:textId="49C9D61E" w:rsidR="007B7EDA" w:rsidRDefault="00913F34" w:rsidP="00FB7EDA">
      <w:pPr>
        <w:rPr>
          <w:szCs w:val="28"/>
        </w:rPr>
      </w:pPr>
      <w:r w:rsidRPr="00687122">
        <w:rPr>
          <w:szCs w:val="28"/>
        </w:rPr>
        <w:t>TERVEISET BRYSSELISTÄ</w:t>
      </w:r>
    </w:p>
    <w:p w14:paraId="2C435DFD" w14:textId="24B1E490" w:rsidR="00913F34" w:rsidRDefault="00913F34" w:rsidP="00FB7EDA">
      <w:pPr>
        <w:rPr>
          <w:b/>
          <w:bCs/>
          <w:szCs w:val="28"/>
        </w:rPr>
      </w:pPr>
    </w:p>
    <w:p w14:paraId="13360FE0" w14:textId="77777777" w:rsidR="00766300" w:rsidRPr="00174032" w:rsidRDefault="00766300" w:rsidP="00FB7EDA">
      <w:pPr>
        <w:rPr>
          <w:b/>
          <w:bCs/>
          <w:szCs w:val="28"/>
        </w:rPr>
      </w:pPr>
    </w:p>
    <w:p w14:paraId="7BEAA5D6" w14:textId="00B4AB68" w:rsidR="00095C47" w:rsidRPr="00174032" w:rsidRDefault="00095C47" w:rsidP="00095C47">
      <w:pPr>
        <w:rPr>
          <w:b/>
          <w:bCs/>
          <w:szCs w:val="28"/>
        </w:rPr>
      </w:pPr>
      <w:r w:rsidRPr="00174032">
        <w:rPr>
          <w:b/>
          <w:bCs/>
          <w:szCs w:val="28"/>
        </w:rPr>
        <w:t>Uuden kauden kynnyksellä Brysselissä</w:t>
      </w:r>
    </w:p>
    <w:p w14:paraId="73E8F2D5" w14:textId="77777777" w:rsidR="00095C47" w:rsidRDefault="00095C47" w:rsidP="00095C47">
      <w:pPr>
        <w:rPr>
          <w:szCs w:val="28"/>
        </w:rPr>
      </w:pPr>
    </w:p>
    <w:p w14:paraId="0AEEDCF9" w14:textId="77777777" w:rsidR="00766300" w:rsidRPr="00687122" w:rsidRDefault="00766300" w:rsidP="00095C47">
      <w:pPr>
        <w:rPr>
          <w:szCs w:val="28"/>
        </w:rPr>
      </w:pPr>
    </w:p>
    <w:p w14:paraId="66309DD3" w14:textId="631D1806" w:rsidR="00095C47" w:rsidRDefault="00095C47" w:rsidP="00095C47">
      <w:pPr>
        <w:rPr>
          <w:szCs w:val="28"/>
        </w:rPr>
      </w:pPr>
      <w:r w:rsidRPr="00687122">
        <w:rPr>
          <w:szCs w:val="28"/>
        </w:rPr>
        <w:t>Tätä kirjoittaessa Euroopan unionin komissio on nimittämisvaiheessa. Komissaariehdokkaat ovat käyneet parlamentin kuulemisissa, joissa ehdokkaita tentattiin heidän salkkunsa sisältökysymyksistä. Tämän jälkeen parlamentin valiokunnat äänestivät kunkin ehdokkaan soveltuvuudesta tehtäväänsä. Lopuksi parlamentti äänestää koko komission kokoonpanosta marraskuun lopun täysistunnossaan.</w:t>
      </w:r>
    </w:p>
    <w:p w14:paraId="693289F4" w14:textId="77777777" w:rsidR="00725C2C" w:rsidRPr="00687122" w:rsidRDefault="00725C2C" w:rsidP="00095C47">
      <w:pPr>
        <w:rPr>
          <w:szCs w:val="28"/>
        </w:rPr>
      </w:pPr>
    </w:p>
    <w:p w14:paraId="1F0094FD" w14:textId="5F1F302A" w:rsidR="00725C2C" w:rsidRDefault="00095C47" w:rsidP="00095C47">
      <w:pPr>
        <w:rPr>
          <w:szCs w:val="28"/>
        </w:rPr>
      </w:pPr>
      <w:r w:rsidRPr="00687122">
        <w:rPr>
          <w:szCs w:val="28"/>
        </w:rPr>
        <w:t>Tunnelma ja odotukset alkaneelle kaudelle ovat muuttuneet edelliseen kauteen verrattuna. EU-vaalien myötä uusi parlamentti on aiempaa oikeistolaisempi ja teollisuusmyönteisempi, mutta myös entistä jakaantuneempi, kun molemmat äärilaidat vahvistuivat. Entisenkaltainen keskiryhmien koalitio on kyllä edelleen olemassa, mutta se on hauraampi kuin ennen. Käytännössä tämä tarkoittaa sitä, että enemmistöjä asioiden läpiviemiseksi on hankalampi löytää.</w:t>
      </w:r>
    </w:p>
    <w:p w14:paraId="7030D9A6" w14:textId="1CD9F743" w:rsidR="00095C47" w:rsidRPr="00687122" w:rsidRDefault="00095C47" w:rsidP="00095C47">
      <w:pPr>
        <w:rPr>
          <w:szCs w:val="28"/>
        </w:rPr>
      </w:pPr>
      <w:r w:rsidRPr="00687122">
        <w:rPr>
          <w:szCs w:val="28"/>
        </w:rPr>
        <w:t xml:space="preserve">Mitä kauden vaihdos tarkoittaa metsien ja luonnonvara-alojen kannalta? Ensinnäkin puhetapa on jo muuttunut. Vihreän siirtymän sijaan on siirrytty puhumaan puhtaasta teollisesta siirtymästä, jolla </w:t>
      </w:r>
      <w:r w:rsidRPr="00687122">
        <w:rPr>
          <w:szCs w:val="28"/>
        </w:rPr>
        <w:lastRenderedPageBreak/>
        <w:t>halutaan kiinnittää huomiota ilmastonmuutoksen torjunnan ja päästöjen vähentämisen lisäksi tapaan käyttää resurssejamme kestävällä tavalla.</w:t>
      </w:r>
    </w:p>
    <w:p w14:paraId="535EE4E8" w14:textId="78E43B02" w:rsidR="00095C47" w:rsidRPr="00687122" w:rsidRDefault="00095C47" w:rsidP="00095C47">
      <w:pPr>
        <w:rPr>
          <w:szCs w:val="28"/>
        </w:rPr>
      </w:pPr>
      <w:r w:rsidRPr="00687122">
        <w:rPr>
          <w:szCs w:val="28"/>
        </w:rPr>
        <w:t>Toisin sanoen, kun viime kaudella pääpaino oli metsien suojelussa ja hiilinielujen kasvattamisessa, nyt painopiste tuntuisi olevan muuttumassa metsien kestävää käyttöä enemmän ymmärtävään suuntaan.</w:t>
      </w:r>
    </w:p>
    <w:p w14:paraId="7A808AC5" w14:textId="77777777" w:rsidR="00095C47" w:rsidRPr="00687122" w:rsidRDefault="00095C47" w:rsidP="00095C47">
      <w:pPr>
        <w:rPr>
          <w:szCs w:val="28"/>
        </w:rPr>
      </w:pPr>
      <w:r w:rsidRPr="00687122">
        <w:rPr>
          <w:szCs w:val="28"/>
        </w:rPr>
        <w:t>Suomalaisesta biokiertotaloutta korostavasta näkökannasta tarkastellen muutos on kannatettava. EU:n perussopimuksissa ei mainita metsiä, eikä EU:lla ei ole yhteistä metsäpolitiikkaa, vaan se kuuluu jäsenvaltioiden toimivaltaan. Tästä huolimatta viime kaudella säädettiin valtava määrä metsiä sivuavaa lainsäädäntöä. Metsiä ei voi sivuuttaa ilmastonmuutoksen torjunnassa, eikä uusiutuvien luonnonvarojen käytössä.</w:t>
      </w:r>
    </w:p>
    <w:p w14:paraId="4FBC998E" w14:textId="0C7A5D0F" w:rsidR="00095C47" w:rsidRPr="00687122" w:rsidRDefault="00095C47" w:rsidP="00095C47">
      <w:pPr>
        <w:rPr>
          <w:szCs w:val="28"/>
        </w:rPr>
      </w:pPr>
      <w:r w:rsidRPr="00687122">
        <w:rPr>
          <w:szCs w:val="28"/>
        </w:rPr>
        <w:t>EU-alueen metsien osalta pitää aina muistaa, että jäsenvaltioiden metsät ja suhtautumistavat vaihtelevat voimakkaasti. Tilanteen voisi jakaa karkeasti kolmeen: on aktiivista metsänhoitoa ja kestävää puuntuotantoa painottavia maita, kuten Suomi ja Ruotsi.</w:t>
      </w:r>
    </w:p>
    <w:p w14:paraId="658B3CB0" w14:textId="5AB20BE7" w:rsidR="00095C47" w:rsidRPr="00687122" w:rsidRDefault="00095C47" w:rsidP="00095C47">
      <w:pPr>
        <w:rPr>
          <w:szCs w:val="28"/>
        </w:rPr>
      </w:pPr>
      <w:r w:rsidRPr="00687122">
        <w:rPr>
          <w:szCs w:val="28"/>
        </w:rPr>
        <w:t xml:space="preserve">Toiseen ryhmään kuuluvat metsien monikäyttöä ja luonnonläheistä metsänhoitoa korostavat maat, kuten Saksa ja Irlanti. Kolmannessa ryhmässä ovat puolestaan </w:t>
      </w:r>
      <w:proofErr w:type="spellStart"/>
      <w:r w:rsidRPr="00687122">
        <w:rPr>
          <w:szCs w:val="28"/>
        </w:rPr>
        <w:t>agrometsätaloutta</w:t>
      </w:r>
      <w:proofErr w:type="spellEnd"/>
      <w:r w:rsidRPr="00687122">
        <w:rPr>
          <w:szCs w:val="28"/>
        </w:rPr>
        <w:t xml:space="preserve"> ja muita ekosysteemipalveluita kuin puuntuotantoa alleviivaavat maat, kuten Italia ja Portugali.</w:t>
      </w:r>
    </w:p>
    <w:p w14:paraId="0038DA39" w14:textId="2DBBDEBE" w:rsidR="00095C47" w:rsidRPr="00687122" w:rsidRDefault="00095C47" w:rsidP="00095C47">
      <w:pPr>
        <w:rPr>
          <w:szCs w:val="28"/>
        </w:rPr>
      </w:pPr>
      <w:r w:rsidRPr="00687122">
        <w:rPr>
          <w:szCs w:val="28"/>
        </w:rPr>
        <w:t xml:space="preserve">Tämä tarkoittaa käytännössä sitä, että yhteisen nimittäjän hakeminen hyvin erilaisille maille vaatii paljon työtä ja taustoitusta, jos oman näkemyksensä haluaa otettavaksi huomioon. Portugalilainen korkintuottaja ei välttämättä heti ymmärrä </w:t>
      </w:r>
      <w:r w:rsidRPr="00687122">
        <w:rPr>
          <w:szCs w:val="28"/>
        </w:rPr>
        <w:lastRenderedPageBreak/>
        <w:t>suomalaista sahayrittäjää, vaikka uusiutuvan raaka-aineen käyttö onkin yritystoiminnan ytimessä kummallakin.</w:t>
      </w:r>
    </w:p>
    <w:p w14:paraId="29D05E7B" w14:textId="16432DBA" w:rsidR="00095C47" w:rsidRPr="00687122" w:rsidRDefault="00095C47" w:rsidP="00095C47">
      <w:pPr>
        <w:rPr>
          <w:szCs w:val="28"/>
        </w:rPr>
      </w:pPr>
      <w:r w:rsidRPr="00687122">
        <w:rPr>
          <w:szCs w:val="28"/>
        </w:rPr>
        <w:t xml:space="preserve">Viime kauden lainsäädännön toimeenpano on vasta aluillaan ja joissakin tapauksissa itse lainsäätäminenkin on vielä kesken. Mainittakoon tässä yhteydessä esimerkiksi metsäkatosasetus, ennallistamisasetus ja metsätiedon keräämistä koskeva monitorointiasetus, joka on edelleen muokattavana. </w:t>
      </w:r>
    </w:p>
    <w:p w14:paraId="74DC6B73" w14:textId="3C0519F2" w:rsidR="00095C47" w:rsidRPr="00687122" w:rsidRDefault="00095C47" w:rsidP="00095C47">
      <w:pPr>
        <w:rPr>
          <w:szCs w:val="28"/>
        </w:rPr>
      </w:pPr>
      <w:r w:rsidRPr="00687122">
        <w:rPr>
          <w:szCs w:val="28"/>
        </w:rPr>
        <w:t>Asetuksen luonnos on hyvä esimerkki siitä, miten komissio pyrkii yhtenäistämään lainsäädäntöä, mutta ei ota jäsenmaiden eroja ja niissä tehtävää työtä riittävästi huomioon. Suomessa on kerätty erittäin kattavaa metsätietoa jo sadan vuoden ajan valtakunnan metsien inventoinnin kautta. Ei ole järkevää, että komissio tekisi päällekkäistä ja kallista työtä keräämällä samantyyppistä tietoa. Asetuksen neuvottelijana tulen tuomaan tämän näkökulman ja erityisesti metsäomistajien yksityisyyden suojan varmistamisen esiin. Asiasta väännetään vielä pitkään.</w:t>
      </w:r>
    </w:p>
    <w:p w14:paraId="26E1A299" w14:textId="5AA1C7FA" w:rsidR="00095C47" w:rsidRPr="00687122" w:rsidRDefault="00095C47" w:rsidP="00095C47">
      <w:pPr>
        <w:rPr>
          <w:szCs w:val="28"/>
        </w:rPr>
      </w:pPr>
      <w:r w:rsidRPr="00687122">
        <w:rPr>
          <w:szCs w:val="28"/>
        </w:rPr>
        <w:t>Kaiken kaikkiaan toivon, että alkaneella kaudella EU:ssa keskitytään erityisesti lainsäädännön toimeenpanoon, investointien vauhdittamiseen ja teollisuuden päästövähennyksiin. Ilmastotavoitteet on jo asetettu ja niihin pääseminen vaatii jokaisen jäsenmaan ja sektorin täysimääräistä sitoutumista työhön.</w:t>
      </w:r>
    </w:p>
    <w:p w14:paraId="583DD132" w14:textId="229ACB36" w:rsidR="00095C47" w:rsidRDefault="00095C47" w:rsidP="00095C47">
      <w:pPr>
        <w:rPr>
          <w:szCs w:val="28"/>
        </w:rPr>
      </w:pPr>
      <w:r w:rsidRPr="00687122">
        <w:rPr>
          <w:szCs w:val="28"/>
        </w:rPr>
        <w:t>Metsiä koskevassa keskustelussa tuntuu välillä valitettavasti unohtuvan, että ne ovat uusiutuvana resurssina osa ratkaisua, eivätkä ongelma! Fossiilisten raaka-aineiden ja niiden käytön aiheuttamien päästöjen pitää olla keskustelun ytimessä.</w:t>
      </w:r>
    </w:p>
    <w:p w14:paraId="78B94D08" w14:textId="77777777" w:rsidR="00766300" w:rsidRDefault="00766300" w:rsidP="00095C47">
      <w:pPr>
        <w:rPr>
          <w:szCs w:val="28"/>
        </w:rPr>
      </w:pPr>
    </w:p>
    <w:p w14:paraId="127B9E71" w14:textId="77777777" w:rsidR="00766300" w:rsidRPr="00687122" w:rsidRDefault="00766300" w:rsidP="00095C47">
      <w:pPr>
        <w:rPr>
          <w:szCs w:val="28"/>
        </w:rPr>
      </w:pPr>
    </w:p>
    <w:p w14:paraId="53A3D93C" w14:textId="7457EAD6" w:rsidR="00F5396F" w:rsidRDefault="00095C47" w:rsidP="00095C47">
      <w:pPr>
        <w:rPr>
          <w:szCs w:val="28"/>
        </w:rPr>
      </w:pPr>
      <w:r w:rsidRPr="00687122">
        <w:rPr>
          <w:szCs w:val="28"/>
        </w:rPr>
        <w:lastRenderedPageBreak/>
        <w:t>Suomella on paljon annettavaa uuden komission työohjelmaan ja aloitteisiin. Komissio tulee muun muassa uudistamaan biokiertotalouden toimintasuunnitelman. Tavoitteena on korvata primääriraaka-aineita uusituvilla raaka-aineella, jotka ovat vähemmän hiili-intensiivisiä. Tässä metsänomistajilla on puuntuottajina keskeinen rooli.</w:t>
      </w:r>
    </w:p>
    <w:p w14:paraId="35E774B5" w14:textId="60EEF422" w:rsidR="00136AA9" w:rsidRDefault="00174032" w:rsidP="00C7767C">
      <w:pPr>
        <w:rPr>
          <w:color w:val="242424"/>
          <w:szCs w:val="28"/>
        </w:rPr>
      </w:pPr>
      <w:r>
        <w:rPr>
          <w:szCs w:val="28"/>
        </w:rPr>
        <w:t>Elsi Katainen</w:t>
      </w:r>
    </w:p>
    <w:p w14:paraId="26286B76" w14:textId="77777777" w:rsidR="00136AA9" w:rsidRDefault="00136AA9" w:rsidP="00F26085">
      <w:pPr>
        <w:shd w:val="clear" w:color="auto" w:fill="FFFFFF"/>
        <w:spacing w:line="240" w:lineRule="auto"/>
        <w:ind w:left="360" w:firstLine="0"/>
        <w:textAlignment w:val="baseline"/>
        <w:rPr>
          <w:color w:val="242424"/>
          <w:szCs w:val="28"/>
        </w:rPr>
      </w:pPr>
    </w:p>
    <w:p w14:paraId="10992223" w14:textId="77AF654E" w:rsidR="00913F34" w:rsidRDefault="00913F34" w:rsidP="00F26085">
      <w:pPr>
        <w:shd w:val="clear" w:color="auto" w:fill="FFFFFF"/>
        <w:spacing w:line="240" w:lineRule="auto"/>
        <w:ind w:left="360" w:firstLine="0"/>
        <w:textAlignment w:val="baseline"/>
        <w:rPr>
          <w:color w:val="242424"/>
          <w:szCs w:val="28"/>
        </w:rPr>
      </w:pPr>
      <w:r w:rsidRPr="00687122">
        <w:rPr>
          <w:color w:val="242424"/>
          <w:szCs w:val="28"/>
        </w:rPr>
        <w:t>Silver-koulutus</w:t>
      </w:r>
    </w:p>
    <w:p w14:paraId="3EBC604A" w14:textId="1DA636E2" w:rsidR="00722B61" w:rsidRPr="00687122" w:rsidRDefault="009C4BFA" w:rsidP="004B3E42">
      <w:pPr>
        <w:shd w:val="clear" w:color="auto" w:fill="FFFFFF"/>
        <w:spacing w:line="240" w:lineRule="auto"/>
        <w:ind w:left="360" w:firstLine="0"/>
        <w:textAlignment w:val="baseline"/>
        <w:rPr>
          <w:color w:val="242424"/>
          <w:szCs w:val="28"/>
        </w:rPr>
      </w:pPr>
      <w:r>
        <w:rPr>
          <w:color w:val="242424"/>
          <w:szCs w:val="28"/>
        </w:rPr>
        <w:t>Lopuksi terveiset Silver</w:t>
      </w:r>
      <w:r w:rsidR="00CF3A0E">
        <w:rPr>
          <w:color w:val="242424"/>
          <w:szCs w:val="28"/>
        </w:rPr>
        <w:t xml:space="preserve"> </w:t>
      </w:r>
      <w:proofErr w:type="spellStart"/>
      <w:r w:rsidR="00D815CF">
        <w:rPr>
          <w:color w:val="242424"/>
          <w:szCs w:val="28"/>
        </w:rPr>
        <w:t>Entrepreneurship</w:t>
      </w:r>
      <w:proofErr w:type="spellEnd"/>
      <w:r w:rsidR="00D815CF">
        <w:rPr>
          <w:color w:val="242424"/>
          <w:szCs w:val="28"/>
        </w:rPr>
        <w:t>-</w:t>
      </w:r>
      <w:r w:rsidR="00CF3A0E">
        <w:rPr>
          <w:color w:val="242424"/>
          <w:szCs w:val="28"/>
        </w:rPr>
        <w:t xml:space="preserve"> koulutuksesta, johon </w:t>
      </w:r>
      <w:proofErr w:type="spellStart"/>
      <w:r w:rsidR="00CF3A0E">
        <w:rPr>
          <w:color w:val="242424"/>
          <w:szCs w:val="28"/>
        </w:rPr>
        <w:t>Tasemolaisiakin</w:t>
      </w:r>
      <w:proofErr w:type="spellEnd"/>
      <w:r w:rsidR="00CF3A0E">
        <w:rPr>
          <w:color w:val="242424"/>
          <w:szCs w:val="28"/>
        </w:rPr>
        <w:t xml:space="preserve"> kyseltiin alkuvuodesta. Nyt kurssi 18 osalli</w:t>
      </w:r>
      <w:r w:rsidR="003B52BA">
        <w:rPr>
          <w:color w:val="242424"/>
          <w:szCs w:val="28"/>
        </w:rPr>
        <w:t>s</w:t>
      </w:r>
      <w:r w:rsidR="00CF3A0E">
        <w:rPr>
          <w:color w:val="242424"/>
          <w:szCs w:val="28"/>
        </w:rPr>
        <w:t>tujasta</w:t>
      </w:r>
      <w:r w:rsidR="009434BA">
        <w:rPr>
          <w:color w:val="242424"/>
          <w:szCs w:val="28"/>
        </w:rPr>
        <w:t xml:space="preserve"> puolet on </w:t>
      </w:r>
      <w:proofErr w:type="spellStart"/>
      <w:r w:rsidR="009434BA">
        <w:rPr>
          <w:color w:val="242424"/>
          <w:szCs w:val="28"/>
        </w:rPr>
        <w:t>Tasemon</w:t>
      </w:r>
      <w:proofErr w:type="spellEnd"/>
      <w:r w:rsidR="009434BA">
        <w:rPr>
          <w:color w:val="242424"/>
          <w:szCs w:val="28"/>
        </w:rPr>
        <w:t xml:space="preserve"> jäseniä.</w:t>
      </w:r>
    </w:p>
    <w:p w14:paraId="73E92A65" w14:textId="2A92A1AA" w:rsidR="00722B61" w:rsidRPr="00687122" w:rsidRDefault="00136AA9" w:rsidP="00F26085">
      <w:pPr>
        <w:shd w:val="clear" w:color="auto" w:fill="FFFFFF"/>
        <w:spacing w:line="240" w:lineRule="auto"/>
        <w:ind w:left="360" w:firstLine="0"/>
        <w:textAlignment w:val="baseline"/>
        <w:rPr>
          <w:color w:val="242424"/>
          <w:szCs w:val="28"/>
        </w:rPr>
      </w:pPr>
      <w:r>
        <w:rPr>
          <w:noProof/>
          <w:color w:val="242424"/>
          <w:szCs w:val="28"/>
        </w:rPr>
        <w:drawing>
          <wp:inline distT="0" distB="0" distL="0" distR="0" wp14:anchorId="5650B672" wp14:editId="4F4AC698">
            <wp:extent cx="2915920" cy="2186940"/>
            <wp:effectExtent l="0" t="0" r="0" b="3810"/>
            <wp:docPr id="172086263" name="Kuva 2" descr="Kuva, joka sisältää kohteen vaate, henkilö, sisä-, jalkineet&#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263" name="Kuva 2" descr="Kuva, joka sisältää kohteen vaate, henkilö, sisä-, jalkineet&#10;&#10;Kuvaus luotu automaattisest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8113" cy="2188585"/>
                    </a:xfrm>
                    <a:prstGeom prst="rect">
                      <a:avLst/>
                    </a:prstGeom>
                  </pic:spPr>
                </pic:pic>
              </a:graphicData>
            </a:graphic>
          </wp:inline>
        </w:drawing>
      </w:r>
    </w:p>
    <w:p w14:paraId="5DE7D5EF" w14:textId="22859415" w:rsidR="007C7F7D" w:rsidRDefault="009434BA" w:rsidP="00F26085">
      <w:pPr>
        <w:shd w:val="clear" w:color="auto" w:fill="FFFFFF"/>
        <w:spacing w:line="240" w:lineRule="auto"/>
        <w:ind w:left="360" w:firstLine="0"/>
        <w:textAlignment w:val="baseline"/>
        <w:rPr>
          <w:color w:val="242424"/>
          <w:szCs w:val="28"/>
        </w:rPr>
      </w:pPr>
      <w:r>
        <w:rPr>
          <w:color w:val="242424"/>
          <w:szCs w:val="28"/>
        </w:rPr>
        <w:t xml:space="preserve">Kuvassa </w:t>
      </w:r>
      <w:proofErr w:type="spellStart"/>
      <w:r>
        <w:rPr>
          <w:color w:val="242424"/>
          <w:szCs w:val="28"/>
        </w:rPr>
        <w:t>Tasemolaiset</w:t>
      </w:r>
      <w:proofErr w:type="spellEnd"/>
      <w:r>
        <w:rPr>
          <w:color w:val="242424"/>
          <w:szCs w:val="28"/>
        </w:rPr>
        <w:t xml:space="preserve"> vasemmalta oikealle; </w:t>
      </w:r>
      <w:r w:rsidR="00F42277">
        <w:rPr>
          <w:color w:val="242424"/>
          <w:szCs w:val="28"/>
        </w:rPr>
        <w:t xml:space="preserve">Ilkka Raukola, Erkki Mäkelä, Mauri Inha, Ilpo </w:t>
      </w:r>
      <w:proofErr w:type="spellStart"/>
      <w:r w:rsidR="00F42277">
        <w:rPr>
          <w:color w:val="242424"/>
          <w:szCs w:val="28"/>
        </w:rPr>
        <w:t>Kömi</w:t>
      </w:r>
      <w:proofErr w:type="spellEnd"/>
      <w:r w:rsidR="00F42277">
        <w:rPr>
          <w:color w:val="242424"/>
          <w:szCs w:val="28"/>
        </w:rPr>
        <w:t xml:space="preserve">, Tuula </w:t>
      </w:r>
      <w:proofErr w:type="spellStart"/>
      <w:r w:rsidR="00F42277">
        <w:rPr>
          <w:color w:val="242424"/>
          <w:szCs w:val="28"/>
        </w:rPr>
        <w:t>Saine</w:t>
      </w:r>
      <w:proofErr w:type="spellEnd"/>
      <w:r w:rsidR="006E3DD0">
        <w:rPr>
          <w:color w:val="242424"/>
          <w:szCs w:val="28"/>
        </w:rPr>
        <w:t>, Erkki Etelä</w:t>
      </w:r>
      <w:r w:rsidR="00343EF4">
        <w:rPr>
          <w:color w:val="242424"/>
          <w:szCs w:val="28"/>
        </w:rPr>
        <w:t>-A</w:t>
      </w:r>
      <w:r w:rsidR="006E3DD0">
        <w:rPr>
          <w:color w:val="242424"/>
          <w:szCs w:val="28"/>
        </w:rPr>
        <w:t xml:space="preserve">ho, Auli Pölönen. Kuvasta puuttuvat </w:t>
      </w:r>
      <w:r w:rsidR="007D4F64">
        <w:rPr>
          <w:color w:val="242424"/>
          <w:szCs w:val="28"/>
        </w:rPr>
        <w:t xml:space="preserve">Heikki </w:t>
      </w:r>
      <w:proofErr w:type="spellStart"/>
      <w:r w:rsidR="007D4F64">
        <w:rPr>
          <w:color w:val="242424"/>
          <w:szCs w:val="28"/>
        </w:rPr>
        <w:t>Rehakka</w:t>
      </w:r>
      <w:proofErr w:type="spellEnd"/>
      <w:r w:rsidR="007D4F64">
        <w:rPr>
          <w:color w:val="242424"/>
          <w:szCs w:val="28"/>
        </w:rPr>
        <w:t xml:space="preserve"> ja</w:t>
      </w:r>
      <w:r w:rsidR="007C7F7D">
        <w:rPr>
          <w:color w:val="242424"/>
          <w:szCs w:val="28"/>
        </w:rPr>
        <w:t xml:space="preserve"> Pentti </w:t>
      </w:r>
      <w:proofErr w:type="spellStart"/>
      <w:r w:rsidR="007C7F7D">
        <w:rPr>
          <w:color w:val="242424"/>
          <w:szCs w:val="28"/>
        </w:rPr>
        <w:t>Mustila</w:t>
      </w:r>
      <w:proofErr w:type="spellEnd"/>
    </w:p>
    <w:p w14:paraId="7DA82294" w14:textId="0EC021BF" w:rsidR="00A3363B" w:rsidRDefault="00E75B30" w:rsidP="00F26085">
      <w:pPr>
        <w:shd w:val="clear" w:color="auto" w:fill="FFFFFF"/>
        <w:spacing w:line="240" w:lineRule="auto"/>
        <w:ind w:left="360" w:firstLine="0"/>
        <w:textAlignment w:val="baseline"/>
        <w:rPr>
          <w:color w:val="242424"/>
          <w:szCs w:val="28"/>
        </w:rPr>
      </w:pPr>
      <w:r w:rsidRPr="00E75B30">
        <w:rPr>
          <w:color w:val="242424"/>
          <w:szCs w:val="28"/>
        </w:rPr>
        <w:t>https://www.tuni.fi/fi/ajankohtaista/tamk-valmentaa-ikaantyvia-yrittajyydessa-kun-nama-ihmiset-jaavat-elakkeelle-aivan</w:t>
      </w:r>
    </w:p>
    <w:p w14:paraId="7D68D8DF" w14:textId="5F68D4E6" w:rsidR="00F26085" w:rsidRDefault="00F26085" w:rsidP="00F26085">
      <w:pPr>
        <w:pStyle w:val="NormaaliWWW"/>
        <w:shd w:val="clear" w:color="auto" w:fill="FFFFFF"/>
        <w:spacing w:before="0" w:beforeAutospacing="0" w:after="0" w:afterAutospacing="0"/>
        <w:rPr>
          <w:b/>
          <w:bCs/>
          <w:sz w:val="28"/>
          <w:szCs w:val="28"/>
        </w:rPr>
      </w:pPr>
      <w:proofErr w:type="spellStart"/>
      <w:proofErr w:type="gramStart"/>
      <w:r w:rsidRPr="00687122">
        <w:rPr>
          <w:b/>
          <w:bCs/>
          <w:sz w:val="28"/>
          <w:szCs w:val="28"/>
        </w:rPr>
        <w:lastRenderedPageBreak/>
        <w:t>TaSeMo</w:t>
      </w:r>
      <w:proofErr w:type="spellEnd"/>
      <w:r w:rsidRPr="00687122">
        <w:rPr>
          <w:b/>
          <w:bCs/>
          <w:sz w:val="28"/>
          <w:szCs w:val="28"/>
        </w:rPr>
        <w:t xml:space="preserve">:   </w:t>
      </w:r>
      <w:proofErr w:type="gramEnd"/>
      <w:r w:rsidRPr="00687122">
        <w:rPr>
          <w:b/>
          <w:bCs/>
          <w:sz w:val="28"/>
          <w:szCs w:val="28"/>
        </w:rPr>
        <w:t>hallituksen  jäsenten  yhteystiedot:</w:t>
      </w:r>
    </w:p>
    <w:p w14:paraId="06F6B8FF" w14:textId="77777777" w:rsidR="00687122" w:rsidRPr="00687122" w:rsidRDefault="00687122" w:rsidP="00F26085">
      <w:pPr>
        <w:pStyle w:val="NormaaliWWW"/>
        <w:shd w:val="clear" w:color="auto" w:fill="FFFFFF"/>
        <w:spacing w:before="0" w:beforeAutospacing="0" w:after="0" w:afterAutospacing="0"/>
        <w:rPr>
          <w:b/>
          <w:bCs/>
          <w:sz w:val="28"/>
          <w:szCs w:val="28"/>
        </w:rPr>
      </w:pPr>
    </w:p>
    <w:p w14:paraId="3A54D893" w14:textId="621BE59E" w:rsidR="00F26085" w:rsidRPr="00687122" w:rsidRDefault="00F26085" w:rsidP="003E7BB4">
      <w:pPr>
        <w:spacing w:after="120" w:line="240" w:lineRule="auto"/>
        <w:ind w:left="0" w:firstLine="0"/>
        <w:rPr>
          <w:szCs w:val="28"/>
        </w:rPr>
      </w:pPr>
      <w:r w:rsidRPr="00687122">
        <w:rPr>
          <w:szCs w:val="28"/>
        </w:rPr>
        <w:t xml:space="preserve">Markku Lahtinen Puheenjohtaja      </w:t>
      </w:r>
      <w:r w:rsidR="003E7BB4">
        <w:rPr>
          <w:szCs w:val="28"/>
        </w:rPr>
        <w:t xml:space="preserve"> </w:t>
      </w:r>
      <w:r w:rsidR="001A4185">
        <w:rPr>
          <w:szCs w:val="28"/>
        </w:rPr>
        <w:t>M</w:t>
      </w:r>
      <w:r w:rsidRPr="00687122">
        <w:rPr>
          <w:szCs w:val="28"/>
        </w:rPr>
        <w:t>arja-Leena Lähteenmäki</w:t>
      </w:r>
    </w:p>
    <w:p w14:paraId="64055917" w14:textId="5596EE79" w:rsidR="00F26085" w:rsidRPr="00687122" w:rsidRDefault="00F26085" w:rsidP="00452476">
      <w:pPr>
        <w:spacing w:after="120" w:line="240" w:lineRule="auto"/>
        <w:ind w:left="0" w:firstLine="0"/>
        <w:rPr>
          <w:szCs w:val="28"/>
        </w:rPr>
      </w:pPr>
      <w:r w:rsidRPr="00687122">
        <w:rPr>
          <w:szCs w:val="28"/>
        </w:rPr>
        <w:t xml:space="preserve">markkuilmari.lahtinen@gmail.com   </w:t>
      </w:r>
      <w:r w:rsidR="001A4185">
        <w:rPr>
          <w:szCs w:val="28"/>
        </w:rPr>
        <w:t>m</w:t>
      </w:r>
      <w:r w:rsidRPr="00687122">
        <w:rPr>
          <w:szCs w:val="28"/>
        </w:rPr>
        <w:t>arjal.lahteenmaki@gmail.com</w:t>
      </w:r>
    </w:p>
    <w:p w14:paraId="3C37B174" w14:textId="77777777" w:rsidR="00F26085" w:rsidRPr="00687122" w:rsidRDefault="00F26085" w:rsidP="001A4185">
      <w:pPr>
        <w:spacing w:after="120" w:line="240" w:lineRule="auto"/>
        <w:ind w:left="0" w:firstLine="0"/>
        <w:rPr>
          <w:szCs w:val="28"/>
        </w:rPr>
      </w:pPr>
      <w:r w:rsidRPr="00687122">
        <w:rPr>
          <w:szCs w:val="28"/>
        </w:rPr>
        <w:t xml:space="preserve">050 524 6525                                      0400 994 584         </w:t>
      </w:r>
    </w:p>
    <w:p w14:paraId="3F9F90C6" w14:textId="65F1EFD1" w:rsidR="00F26085" w:rsidRPr="00687122" w:rsidRDefault="00F26085" w:rsidP="00F26085">
      <w:pPr>
        <w:spacing w:after="120" w:line="240" w:lineRule="auto"/>
        <w:ind w:left="-142" w:firstLine="0"/>
        <w:rPr>
          <w:szCs w:val="28"/>
        </w:rPr>
      </w:pPr>
      <w:r w:rsidRPr="00687122">
        <w:rPr>
          <w:szCs w:val="28"/>
        </w:rPr>
        <w:tab/>
        <w:t>Timo Mäkelä Varapuheenjohtaja      Erkki Etelä-Aho</w:t>
      </w:r>
    </w:p>
    <w:p w14:paraId="0972072D" w14:textId="5F98BAD1" w:rsidR="006F4C6D" w:rsidRDefault="00503084" w:rsidP="006F4C6D">
      <w:pPr>
        <w:spacing w:after="120" w:line="240" w:lineRule="auto"/>
        <w:ind w:left="0" w:firstLine="0"/>
        <w:rPr>
          <w:szCs w:val="28"/>
        </w:rPr>
      </w:pPr>
      <w:hyperlink r:id="rId21" w:history="1">
        <w:r w:rsidRPr="00AD6DC8">
          <w:rPr>
            <w:rStyle w:val="Hyperlinkki"/>
            <w:szCs w:val="28"/>
          </w:rPr>
          <w:t>timo.makela@andritz.com</w:t>
        </w:r>
      </w:hyperlink>
      <w:r w:rsidR="00F26085" w:rsidRPr="00687122">
        <w:rPr>
          <w:szCs w:val="28"/>
        </w:rPr>
        <w:t xml:space="preserve">                 </w:t>
      </w:r>
      <w:hyperlink r:id="rId22" w:history="1">
        <w:r w:rsidR="006F4C6D" w:rsidRPr="00AD6DC8">
          <w:rPr>
            <w:rStyle w:val="Hyperlinkki"/>
            <w:szCs w:val="28"/>
          </w:rPr>
          <w:t>erkki.etelaaho@elisanet.fi</w:t>
        </w:r>
      </w:hyperlink>
    </w:p>
    <w:p w14:paraId="79186D93" w14:textId="67C15C2C" w:rsidR="00F26085" w:rsidRPr="00687122" w:rsidRDefault="00F26085" w:rsidP="006F4C6D">
      <w:pPr>
        <w:spacing w:after="120" w:line="240" w:lineRule="auto"/>
        <w:ind w:left="0" w:firstLine="0"/>
        <w:rPr>
          <w:szCs w:val="28"/>
        </w:rPr>
      </w:pPr>
      <w:r w:rsidRPr="00687122">
        <w:rPr>
          <w:szCs w:val="28"/>
        </w:rPr>
        <w:t>0500 627 938</w:t>
      </w:r>
      <w:r w:rsidRPr="00687122">
        <w:rPr>
          <w:szCs w:val="28"/>
        </w:rPr>
        <w:tab/>
        <w:t xml:space="preserve">                      050 524 6525</w:t>
      </w:r>
    </w:p>
    <w:p w14:paraId="39309597" w14:textId="36D598E5" w:rsidR="00F26085" w:rsidRPr="00687122" w:rsidRDefault="00CA3538" w:rsidP="00AD5F9F">
      <w:pPr>
        <w:spacing w:after="120" w:line="240" w:lineRule="auto"/>
        <w:ind w:left="171" w:firstLine="0"/>
        <w:rPr>
          <w:szCs w:val="28"/>
        </w:rPr>
      </w:pPr>
      <w:r>
        <w:rPr>
          <w:szCs w:val="28"/>
        </w:rPr>
        <w:t>S</w:t>
      </w:r>
      <w:r w:rsidR="00F26085" w:rsidRPr="00687122">
        <w:rPr>
          <w:szCs w:val="28"/>
        </w:rPr>
        <w:t xml:space="preserve">ami </w:t>
      </w:r>
      <w:proofErr w:type="spellStart"/>
      <w:r w:rsidR="00F26085" w:rsidRPr="00687122">
        <w:rPr>
          <w:szCs w:val="28"/>
        </w:rPr>
        <w:t>Ruohtula</w:t>
      </w:r>
      <w:proofErr w:type="spellEnd"/>
      <w:r w:rsidR="00F26085" w:rsidRPr="00687122">
        <w:rPr>
          <w:szCs w:val="28"/>
        </w:rPr>
        <w:t xml:space="preserve">                                 Veikko Rouhiainen </w:t>
      </w:r>
      <w:r w:rsidR="00F26085" w:rsidRPr="00687122">
        <w:rPr>
          <w:szCs w:val="28"/>
        </w:rPr>
        <w:br/>
      </w:r>
      <w:hyperlink r:id="rId23" w:history="1">
        <w:r w:rsidR="00F26085" w:rsidRPr="00687122">
          <w:rPr>
            <w:rStyle w:val="Hyperlinkki"/>
            <w:szCs w:val="28"/>
          </w:rPr>
          <w:t>sami@ruohtula.fi</w:t>
        </w:r>
      </w:hyperlink>
      <w:r w:rsidR="00F26085" w:rsidRPr="00687122">
        <w:rPr>
          <w:szCs w:val="28"/>
        </w:rPr>
        <w:tab/>
        <w:t xml:space="preserve">                  </w:t>
      </w:r>
      <w:r>
        <w:rPr>
          <w:szCs w:val="28"/>
        </w:rPr>
        <w:t xml:space="preserve">   </w:t>
      </w:r>
      <w:r w:rsidR="00F26085" w:rsidRPr="00687122">
        <w:rPr>
          <w:szCs w:val="28"/>
        </w:rPr>
        <w:t xml:space="preserve"> </w:t>
      </w:r>
      <w:r w:rsidR="00AD5F9F">
        <w:rPr>
          <w:szCs w:val="28"/>
        </w:rPr>
        <w:t>v</w:t>
      </w:r>
      <w:r w:rsidR="00F26085" w:rsidRPr="00687122">
        <w:rPr>
          <w:szCs w:val="28"/>
        </w:rPr>
        <w:t>eikko.t.rouhiainen@gmail.com</w:t>
      </w:r>
      <w:r w:rsidR="00F26085" w:rsidRPr="00687122">
        <w:rPr>
          <w:szCs w:val="28"/>
        </w:rPr>
        <w:br/>
        <w:t>050 563 8247</w:t>
      </w:r>
      <w:r w:rsidR="00F26085" w:rsidRPr="00687122">
        <w:rPr>
          <w:szCs w:val="28"/>
        </w:rPr>
        <w:tab/>
        <w:t xml:space="preserve">                       040 511 6611</w:t>
      </w:r>
    </w:p>
    <w:p w14:paraId="1FC8CBE2" w14:textId="77777777" w:rsidR="00AD5F9F" w:rsidRDefault="00F26085" w:rsidP="00BE7D32">
      <w:pPr>
        <w:spacing w:after="120" w:line="240" w:lineRule="auto"/>
        <w:ind w:left="0" w:firstLine="0"/>
        <w:rPr>
          <w:szCs w:val="28"/>
        </w:rPr>
      </w:pPr>
      <w:r w:rsidRPr="00687122">
        <w:rPr>
          <w:szCs w:val="28"/>
        </w:rPr>
        <w:t>Marko Selin, Rahastonhoitaja</w:t>
      </w:r>
    </w:p>
    <w:p w14:paraId="2BCB47A6" w14:textId="1A754445" w:rsidR="00F26085" w:rsidRPr="00687122" w:rsidRDefault="00F26085" w:rsidP="00BE7D32">
      <w:pPr>
        <w:spacing w:after="120" w:line="240" w:lineRule="auto"/>
        <w:ind w:left="0" w:firstLine="0"/>
        <w:rPr>
          <w:szCs w:val="28"/>
        </w:rPr>
      </w:pPr>
      <w:r w:rsidRPr="00687122">
        <w:rPr>
          <w:szCs w:val="28"/>
        </w:rPr>
        <w:t xml:space="preserve"> marko.selin@nic.fi</w:t>
      </w:r>
    </w:p>
    <w:p w14:paraId="4559AEC2" w14:textId="66A8447C" w:rsidR="00687122" w:rsidRDefault="00F26085" w:rsidP="003E7BB4">
      <w:pPr>
        <w:spacing w:after="120" w:line="240" w:lineRule="auto"/>
        <w:ind w:left="10"/>
        <w:rPr>
          <w:szCs w:val="28"/>
        </w:rPr>
      </w:pPr>
      <w:r w:rsidRPr="00687122">
        <w:rPr>
          <w:szCs w:val="28"/>
        </w:rPr>
        <w:t xml:space="preserve"> 0400 183 350    </w:t>
      </w:r>
    </w:p>
    <w:p w14:paraId="2C555972" w14:textId="77777777" w:rsidR="00687122" w:rsidRDefault="00687122" w:rsidP="00EB0AC6">
      <w:pPr>
        <w:spacing w:after="120" w:line="240" w:lineRule="auto"/>
        <w:ind w:left="426"/>
        <w:rPr>
          <w:szCs w:val="28"/>
        </w:rPr>
      </w:pPr>
    </w:p>
    <w:p w14:paraId="1CC11EF7" w14:textId="2A9FB032" w:rsidR="00687122" w:rsidRDefault="00687122" w:rsidP="00EB0AC6">
      <w:pPr>
        <w:spacing w:after="120" w:line="240" w:lineRule="auto"/>
        <w:ind w:left="426"/>
        <w:rPr>
          <w:szCs w:val="28"/>
        </w:rPr>
      </w:pPr>
      <w:r>
        <w:rPr>
          <w:noProof/>
          <w:szCs w:val="28"/>
        </w:rPr>
        <w:drawing>
          <wp:inline distT="0" distB="0" distL="0" distR="0" wp14:anchorId="4B374335" wp14:editId="43052479">
            <wp:extent cx="4648200" cy="1498600"/>
            <wp:effectExtent l="0" t="0" r="0" b="6350"/>
            <wp:docPr id="1721281057" name="Kuva 1" descr="Kuva, joka sisältää kohteen Fontti, Grafiikka, teksti,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81057" name="Kuva 1" descr="Kuva, joka sisältää kohteen Fontti, Grafiikka, teksti, kuvakaappaus&#10;&#10;Kuvaus luotu automaattisesti"/>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8200" cy="1498600"/>
                    </a:xfrm>
                    <a:prstGeom prst="rect">
                      <a:avLst/>
                    </a:prstGeom>
                  </pic:spPr>
                </pic:pic>
              </a:graphicData>
            </a:graphic>
          </wp:inline>
        </w:drawing>
      </w:r>
    </w:p>
    <w:p w14:paraId="65F24D7A" w14:textId="3A342F17" w:rsidR="00687122" w:rsidRPr="00687122" w:rsidRDefault="00687122" w:rsidP="00EB0AC6">
      <w:pPr>
        <w:spacing w:after="120" w:line="240" w:lineRule="auto"/>
        <w:ind w:left="426"/>
        <w:rPr>
          <w:szCs w:val="28"/>
        </w:rPr>
      </w:pPr>
    </w:p>
    <w:sectPr w:rsidR="00687122" w:rsidRPr="00687122" w:rsidSect="00DA191C">
      <w:headerReference w:type="even" r:id="rId25"/>
      <w:headerReference w:type="default" r:id="rId26"/>
      <w:footerReference w:type="default" r:id="rId27"/>
      <w:headerReference w:type="first" r:id="rId28"/>
      <w:type w:val="continuous"/>
      <w:pgSz w:w="8400" w:h="11910"/>
      <w:pgMar w:top="567" w:right="284" w:bottom="567" w:left="284" w:header="709" w:footer="709" w:gutter="0"/>
      <w:cols w:space="114"/>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D53B1" w14:textId="77777777" w:rsidR="00B73B81" w:rsidRDefault="00B73B81">
      <w:pPr>
        <w:spacing w:line="240" w:lineRule="auto"/>
      </w:pPr>
      <w:r>
        <w:separator/>
      </w:r>
    </w:p>
  </w:endnote>
  <w:endnote w:type="continuationSeparator" w:id="0">
    <w:p w14:paraId="46827BCF" w14:textId="77777777" w:rsidR="00B73B81" w:rsidRDefault="00B73B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947178"/>
      <w:docPartObj>
        <w:docPartGallery w:val="Page Numbers (Bottom of Page)"/>
        <w:docPartUnique/>
      </w:docPartObj>
    </w:sdtPr>
    <w:sdtEndPr/>
    <w:sdtContent>
      <w:p w14:paraId="3DB8E68A" w14:textId="38895545" w:rsidR="000D78CD" w:rsidRDefault="000D78CD">
        <w:pPr>
          <w:pStyle w:val="Alatunniste"/>
          <w:jc w:val="center"/>
        </w:pPr>
        <w:r>
          <w:fldChar w:fldCharType="begin"/>
        </w:r>
        <w:r>
          <w:instrText>PAGE   \* MERGEFORMAT</w:instrText>
        </w:r>
        <w:r>
          <w:fldChar w:fldCharType="separate"/>
        </w:r>
        <w:r>
          <w:t>2</w:t>
        </w:r>
        <w:r>
          <w:fldChar w:fldCharType="end"/>
        </w:r>
      </w:p>
    </w:sdtContent>
  </w:sdt>
  <w:p w14:paraId="72FD3988" w14:textId="77777777" w:rsidR="000D78CD" w:rsidRDefault="000D78C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B05E" w14:textId="77777777" w:rsidR="00B73B81" w:rsidRDefault="00B73B81">
      <w:pPr>
        <w:spacing w:line="240" w:lineRule="auto"/>
      </w:pPr>
      <w:r>
        <w:separator/>
      </w:r>
    </w:p>
  </w:footnote>
  <w:footnote w:type="continuationSeparator" w:id="0">
    <w:p w14:paraId="11D05D1B" w14:textId="77777777" w:rsidR="00B73B81" w:rsidRDefault="00B73B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4F60" w14:textId="77777777" w:rsidR="00544E99" w:rsidRDefault="00544E9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4D55" w14:textId="77777777" w:rsidR="00544E99" w:rsidRDefault="00544E9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AA57" w14:textId="77777777" w:rsidR="00544E99" w:rsidRDefault="00544E9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98"/>
    <w:multiLevelType w:val="hybridMultilevel"/>
    <w:tmpl w:val="CE7E52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6D843C3"/>
    <w:multiLevelType w:val="hybridMultilevel"/>
    <w:tmpl w:val="A2A052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5E41D9"/>
    <w:multiLevelType w:val="hybridMultilevel"/>
    <w:tmpl w:val="BAB689EC"/>
    <w:lvl w:ilvl="0" w:tplc="CC5C9696">
      <w:start w:val="1"/>
      <w:numFmt w:val="bullet"/>
      <w:lvlText w:val="-"/>
      <w:lvlJc w:val="left"/>
      <w:pPr>
        <w:ind w:left="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DC0592">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5A4BFC">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729B12">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2E01E">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0BEE">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9E21D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9E65A4">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E006C8">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7060CD"/>
    <w:multiLevelType w:val="multilevel"/>
    <w:tmpl w:val="A3A8F444"/>
    <w:lvl w:ilvl="0">
      <w:start w:val="27"/>
      <w:numFmt w:val="decimal"/>
      <w:lvlText w:val="%1"/>
      <w:lvlJc w:val="left"/>
      <w:pPr>
        <w:ind w:left="1170" w:hanging="1170"/>
      </w:pPr>
      <w:rPr>
        <w:rFonts w:hint="default"/>
      </w:rPr>
    </w:lvl>
    <w:lvl w:ilvl="1">
      <w:start w:val="1"/>
      <w:numFmt w:val="decimal"/>
      <w:lvlText w:val="%1.%2"/>
      <w:lvlJc w:val="left"/>
      <w:pPr>
        <w:ind w:left="1255" w:hanging="1170"/>
      </w:pPr>
      <w:rPr>
        <w:rFonts w:hint="default"/>
      </w:rPr>
    </w:lvl>
    <w:lvl w:ilvl="2">
      <w:start w:val="2025"/>
      <w:numFmt w:val="decimal"/>
      <w:lvlText w:val="%1.%2.%3"/>
      <w:lvlJc w:val="left"/>
      <w:pPr>
        <w:ind w:left="1340" w:hanging="1170"/>
      </w:pPr>
      <w:rPr>
        <w:rFonts w:hint="default"/>
      </w:rPr>
    </w:lvl>
    <w:lvl w:ilvl="3">
      <w:start w:val="1"/>
      <w:numFmt w:val="decimal"/>
      <w:lvlText w:val="%1.%2.%3.%4"/>
      <w:lvlJc w:val="left"/>
      <w:pPr>
        <w:ind w:left="1425" w:hanging="1170"/>
      </w:pPr>
      <w:rPr>
        <w:rFonts w:hint="default"/>
      </w:rPr>
    </w:lvl>
    <w:lvl w:ilvl="4">
      <w:start w:val="1"/>
      <w:numFmt w:val="decimal"/>
      <w:lvlText w:val="%1.%2.%3.%4.%5"/>
      <w:lvlJc w:val="left"/>
      <w:pPr>
        <w:ind w:left="1510" w:hanging="1170"/>
      </w:pPr>
      <w:rPr>
        <w:rFonts w:hint="default"/>
      </w:rPr>
    </w:lvl>
    <w:lvl w:ilvl="5">
      <w:start w:val="1"/>
      <w:numFmt w:val="decimal"/>
      <w:lvlText w:val="%1.%2.%3.%4.%5.%6"/>
      <w:lvlJc w:val="left"/>
      <w:pPr>
        <w:ind w:left="1865" w:hanging="144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2395" w:hanging="1800"/>
      </w:pPr>
      <w:rPr>
        <w:rFonts w:hint="default"/>
      </w:rPr>
    </w:lvl>
    <w:lvl w:ilvl="8">
      <w:start w:val="1"/>
      <w:numFmt w:val="decimal"/>
      <w:lvlText w:val="%1.%2.%3.%4.%5.%6.%7.%8.%9"/>
      <w:lvlJc w:val="left"/>
      <w:pPr>
        <w:ind w:left="2840" w:hanging="2160"/>
      </w:pPr>
      <w:rPr>
        <w:rFonts w:hint="default"/>
      </w:rPr>
    </w:lvl>
  </w:abstractNum>
  <w:abstractNum w:abstractNumId="4" w15:restartNumberingAfterBreak="0">
    <w:nsid w:val="1089160F"/>
    <w:multiLevelType w:val="hybridMultilevel"/>
    <w:tmpl w:val="40D8FBCA"/>
    <w:lvl w:ilvl="0" w:tplc="411E936A">
      <w:start w:val="1"/>
      <w:numFmt w:val="decimal"/>
      <w:lvlText w:val="%1."/>
      <w:lvlJc w:val="left"/>
      <w:pPr>
        <w:ind w:left="360" w:hanging="360"/>
      </w:pPr>
      <w:rPr>
        <w:rFonts w:hint="default"/>
        <w:b/>
        <w:bCs/>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5" w15:restartNumberingAfterBreak="0">
    <w:nsid w:val="10FE2405"/>
    <w:multiLevelType w:val="hybridMultilevel"/>
    <w:tmpl w:val="C3842B1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2533D8E"/>
    <w:multiLevelType w:val="hybridMultilevel"/>
    <w:tmpl w:val="BCB2881A"/>
    <w:lvl w:ilvl="0" w:tplc="EC42651E">
      <w:start w:val="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370B19"/>
    <w:multiLevelType w:val="hybridMultilevel"/>
    <w:tmpl w:val="0B2635CC"/>
    <w:lvl w:ilvl="0" w:tplc="8B44307A">
      <w:numFmt w:val="bullet"/>
      <w:lvlText w:val="-"/>
      <w:lvlJc w:val="left"/>
      <w:pPr>
        <w:ind w:left="1668" w:hanging="360"/>
      </w:pPr>
      <w:rPr>
        <w:rFonts w:ascii="Calibri" w:eastAsiaTheme="minorHAnsi" w:hAnsi="Calibri" w:cstheme="minorBidi"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8" w15:restartNumberingAfterBreak="0">
    <w:nsid w:val="1AFD2121"/>
    <w:multiLevelType w:val="hybridMultilevel"/>
    <w:tmpl w:val="33CEB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084326B"/>
    <w:multiLevelType w:val="hybridMultilevel"/>
    <w:tmpl w:val="C4D6B9F2"/>
    <w:lvl w:ilvl="0" w:tplc="EBE08ABC">
      <w:numFmt w:val="bullet"/>
      <w:lvlText w:val="&gt;"/>
      <w:lvlJc w:val="left"/>
      <w:pPr>
        <w:ind w:left="295" w:hanging="130"/>
      </w:pPr>
      <w:rPr>
        <w:rFonts w:ascii="Trebuchet MS" w:eastAsia="Trebuchet MS" w:hAnsi="Trebuchet MS" w:cs="Trebuchet MS" w:hint="default"/>
        <w:b w:val="0"/>
        <w:bCs w:val="0"/>
        <w:i w:val="0"/>
        <w:iCs w:val="0"/>
        <w:color w:val="231F20"/>
        <w:w w:val="96"/>
        <w:sz w:val="17"/>
        <w:szCs w:val="17"/>
      </w:rPr>
    </w:lvl>
    <w:lvl w:ilvl="1" w:tplc="F5DA37AE">
      <w:numFmt w:val="bullet"/>
      <w:lvlText w:val="•"/>
      <w:lvlJc w:val="left"/>
      <w:pPr>
        <w:ind w:left="659" w:hanging="130"/>
      </w:pPr>
      <w:rPr>
        <w:rFonts w:hint="default"/>
      </w:rPr>
    </w:lvl>
    <w:lvl w:ilvl="2" w:tplc="93F24442">
      <w:numFmt w:val="bullet"/>
      <w:lvlText w:val="•"/>
      <w:lvlJc w:val="left"/>
      <w:pPr>
        <w:ind w:left="1018" w:hanging="130"/>
      </w:pPr>
      <w:rPr>
        <w:rFonts w:hint="default"/>
      </w:rPr>
    </w:lvl>
    <w:lvl w:ilvl="3" w:tplc="E5DCC938">
      <w:numFmt w:val="bullet"/>
      <w:lvlText w:val="•"/>
      <w:lvlJc w:val="left"/>
      <w:pPr>
        <w:ind w:left="1377" w:hanging="130"/>
      </w:pPr>
      <w:rPr>
        <w:rFonts w:hint="default"/>
      </w:rPr>
    </w:lvl>
    <w:lvl w:ilvl="4" w:tplc="EF8A3C14">
      <w:numFmt w:val="bullet"/>
      <w:lvlText w:val="•"/>
      <w:lvlJc w:val="left"/>
      <w:pPr>
        <w:ind w:left="1737" w:hanging="130"/>
      </w:pPr>
      <w:rPr>
        <w:rFonts w:hint="default"/>
      </w:rPr>
    </w:lvl>
    <w:lvl w:ilvl="5" w:tplc="5EFEAA5A">
      <w:numFmt w:val="bullet"/>
      <w:lvlText w:val="•"/>
      <w:lvlJc w:val="left"/>
      <w:pPr>
        <w:ind w:left="2096" w:hanging="130"/>
      </w:pPr>
      <w:rPr>
        <w:rFonts w:hint="default"/>
      </w:rPr>
    </w:lvl>
    <w:lvl w:ilvl="6" w:tplc="B920A094">
      <w:numFmt w:val="bullet"/>
      <w:lvlText w:val="•"/>
      <w:lvlJc w:val="left"/>
      <w:pPr>
        <w:ind w:left="2455" w:hanging="130"/>
      </w:pPr>
      <w:rPr>
        <w:rFonts w:hint="default"/>
      </w:rPr>
    </w:lvl>
    <w:lvl w:ilvl="7" w:tplc="F14EC154">
      <w:numFmt w:val="bullet"/>
      <w:lvlText w:val="•"/>
      <w:lvlJc w:val="left"/>
      <w:pPr>
        <w:ind w:left="2814" w:hanging="130"/>
      </w:pPr>
      <w:rPr>
        <w:rFonts w:hint="default"/>
      </w:rPr>
    </w:lvl>
    <w:lvl w:ilvl="8" w:tplc="65C234D8">
      <w:numFmt w:val="bullet"/>
      <w:lvlText w:val="•"/>
      <w:lvlJc w:val="left"/>
      <w:pPr>
        <w:ind w:left="3173" w:hanging="130"/>
      </w:pPr>
      <w:rPr>
        <w:rFonts w:hint="default"/>
      </w:rPr>
    </w:lvl>
  </w:abstractNum>
  <w:abstractNum w:abstractNumId="10" w15:restartNumberingAfterBreak="0">
    <w:nsid w:val="23977DAE"/>
    <w:multiLevelType w:val="hybridMultilevel"/>
    <w:tmpl w:val="D5524A26"/>
    <w:lvl w:ilvl="0" w:tplc="F0CC50AA">
      <w:start w:val="1"/>
      <w:numFmt w:val="decimal"/>
      <w:lvlText w:val="%1."/>
      <w:lvlJc w:val="left"/>
      <w:pPr>
        <w:ind w:left="360" w:hanging="360"/>
      </w:pPr>
      <w:rPr>
        <w:rFonts w:hint="default"/>
        <w:b/>
        <w:bCs/>
      </w:rPr>
    </w:lvl>
    <w:lvl w:ilvl="1" w:tplc="040B0019" w:tentative="1">
      <w:start w:val="1"/>
      <w:numFmt w:val="lowerLetter"/>
      <w:lvlText w:val="%2."/>
      <w:lvlJc w:val="left"/>
      <w:pPr>
        <w:ind w:left="1251" w:hanging="360"/>
      </w:pPr>
    </w:lvl>
    <w:lvl w:ilvl="2" w:tplc="040B001B" w:tentative="1">
      <w:start w:val="1"/>
      <w:numFmt w:val="lowerRoman"/>
      <w:lvlText w:val="%3."/>
      <w:lvlJc w:val="right"/>
      <w:pPr>
        <w:ind w:left="1971" w:hanging="180"/>
      </w:pPr>
    </w:lvl>
    <w:lvl w:ilvl="3" w:tplc="040B000F" w:tentative="1">
      <w:start w:val="1"/>
      <w:numFmt w:val="decimal"/>
      <w:lvlText w:val="%4."/>
      <w:lvlJc w:val="left"/>
      <w:pPr>
        <w:ind w:left="2691" w:hanging="360"/>
      </w:pPr>
    </w:lvl>
    <w:lvl w:ilvl="4" w:tplc="040B0019" w:tentative="1">
      <w:start w:val="1"/>
      <w:numFmt w:val="lowerLetter"/>
      <w:lvlText w:val="%5."/>
      <w:lvlJc w:val="left"/>
      <w:pPr>
        <w:ind w:left="3411" w:hanging="360"/>
      </w:pPr>
    </w:lvl>
    <w:lvl w:ilvl="5" w:tplc="040B001B" w:tentative="1">
      <w:start w:val="1"/>
      <w:numFmt w:val="lowerRoman"/>
      <w:lvlText w:val="%6."/>
      <w:lvlJc w:val="right"/>
      <w:pPr>
        <w:ind w:left="4131" w:hanging="180"/>
      </w:pPr>
    </w:lvl>
    <w:lvl w:ilvl="6" w:tplc="040B000F" w:tentative="1">
      <w:start w:val="1"/>
      <w:numFmt w:val="decimal"/>
      <w:lvlText w:val="%7."/>
      <w:lvlJc w:val="left"/>
      <w:pPr>
        <w:ind w:left="4851" w:hanging="360"/>
      </w:pPr>
    </w:lvl>
    <w:lvl w:ilvl="7" w:tplc="040B0019" w:tentative="1">
      <w:start w:val="1"/>
      <w:numFmt w:val="lowerLetter"/>
      <w:lvlText w:val="%8."/>
      <w:lvlJc w:val="left"/>
      <w:pPr>
        <w:ind w:left="5571" w:hanging="360"/>
      </w:pPr>
    </w:lvl>
    <w:lvl w:ilvl="8" w:tplc="040B001B" w:tentative="1">
      <w:start w:val="1"/>
      <w:numFmt w:val="lowerRoman"/>
      <w:lvlText w:val="%9."/>
      <w:lvlJc w:val="right"/>
      <w:pPr>
        <w:ind w:left="6291" w:hanging="180"/>
      </w:pPr>
    </w:lvl>
  </w:abstractNum>
  <w:abstractNum w:abstractNumId="11" w15:restartNumberingAfterBreak="0">
    <w:nsid w:val="2F5F186A"/>
    <w:multiLevelType w:val="hybridMultilevel"/>
    <w:tmpl w:val="2B48F606"/>
    <w:lvl w:ilvl="0" w:tplc="702A8C7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00F65D8"/>
    <w:multiLevelType w:val="hybridMultilevel"/>
    <w:tmpl w:val="BA40AB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1DD2C6F"/>
    <w:multiLevelType w:val="hybridMultilevel"/>
    <w:tmpl w:val="04824B94"/>
    <w:lvl w:ilvl="0" w:tplc="0D862716">
      <w:start w:val="4"/>
      <w:numFmt w:val="decimal"/>
      <w:lvlText w:val="%1."/>
      <w:lvlJc w:val="left"/>
      <w:pPr>
        <w:ind w:left="531" w:hanging="360"/>
      </w:pPr>
      <w:rPr>
        <w:rFonts w:hint="default"/>
      </w:rPr>
    </w:lvl>
    <w:lvl w:ilvl="1" w:tplc="040B0019" w:tentative="1">
      <w:start w:val="1"/>
      <w:numFmt w:val="lowerLetter"/>
      <w:lvlText w:val="%2."/>
      <w:lvlJc w:val="left"/>
      <w:pPr>
        <w:ind w:left="1251" w:hanging="360"/>
      </w:pPr>
    </w:lvl>
    <w:lvl w:ilvl="2" w:tplc="040B001B" w:tentative="1">
      <w:start w:val="1"/>
      <w:numFmt w:val="lowerRoman"/>
      <w:lvlText w:val="%3."/>
      <w:lvlJc w:val="right"/>
      <w:pPr>
        <w:ind w:left="1971" w:hanging="180"/>
      </w:pPr>
    </w:lvl>
    <w:lvl w:ilvl="3" w:tplc="040B000F" w:tentative="1">
      <w:start w:val="1"/>
      <w:numFmt w:val="decimal"/>
      <w:lvlText w:val="%4."/>
      <w:lvlJc w:val="left"/>
      <w:pPr>
        <w:ind w:left="2691" w:hanging="360"/>
      </w:pPr>
    </w:lvl>
    <w:lvl w:ilvl="4" w:tplc="040B0019" w:tentative="1">
      <w:start w:val="1"/>
      <w:numFmt w:val="lowerLetter"/>
      <w:lvlText w:val="%5."/>
      <w:lvlJc w:val="left"/>
      <w:pPr>
        <w:ind w:left="3411" w:hanging="360"/>
      </w:pPr>
    </w:lvl>
    <w:lvl w:ilvl="5" w:tplc="040B001B" w:tentative="1">
      <w:start w:val="1"/>
      <w:numFmt w:val="lowerRoman"/>
      <w:lvlText w:val="%6."/>
      <w:lvlJc w:val="right"/>
      <w:pPr>
        <w:ind w:left="4131" w:hanging="180"/>
      </w:pPr>
    </w:lvl>
    <w:lvl w:ilvl="6" w:tplc="040B000F" w:tentative="1">
      <w:start w:val="1"/>
      <w:numFmt w:val="decimal"/>
      <w:lvlText w:val="%7."/>
      <w:lvlJc w:val="left"/>
      <w:pPr>
        <w:ind w:left="4851" w:hanging="360"/>
      </w:pPr>
    </w:lvl>
    <w:lvl w:ilvl="7" w:tplc="040B0019" w:tentative="1">
      <w:start w:val="1"/>
      <w:numFmt w:val="lowerLetter"/>
      <w:lvlText w:val="%8."/>
      <w:lvlJc w:val="left"/>
      <w:pPr>
        <w:ind w:left="5571" w:hanging="360"/>
      </w:pPr>
    </w:lvl>
    <w:lvl w:ilvl="8" w:tplc="040B001B" w:tentative="1">
      <w:start w:val="1"/>
      <w:numFmt w:val="lowerRoman"/>
      <w:lvlText w:val="%9."/>
      <w:lvlJc w:val="right"/>
      <w:pPr>
        <w:ind w:left="6291" w:hanging="180"/>
      </w:pPr>
    </w:lvl>
  </w:abstractNum>
  <w:abstractNum w:abstractNumId="14" w15:restartNumberingAfterBreak="0">
    <w:nsid w:val="335C7C1B"/>
    <w:multiLevelType w:val="hybridMultilevel"/>
    <w:tmpl w:val="EF042B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79043AB"/>
    <w:multiLevelType w:val="multilevel"/>
    <w:tmpl w:val="51BC23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B230A"/>
    <w:multiLevelType w:val="multilevel"/>
    <w:tmpl w:val="C174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626F63"/>
    <w:multiLevelType w:val="hybridMultilevel"/>
    <w:tmpl w:val="B67C69E8"/>
    <w:lvl w:ilvl="0" w:tplc="E6DC187C">
      <w:start w:val="1"/>
      <w:numFmt w:val="decimal"/>
      <w:lvlText w:val="%1."/>
      <w:lvlJc w:val="left"/>
      <w:pPr>
        <w:ind w:left="531" w:hanging="360"/>
      </w:pPr>
      <w:rPr>
        <w:rFonts w:hint="default"/>
      </w:rPr>
    </w:lvl>
    <w:lvl w:ilvl="1" w:tplc="040B0019" w:tentative="1">
      <w:start w:val="1"/>
      <w:numFmt w:val="lowerLetter"/>
      <w:lvlText w:val="%2."/>
      <w:lvlJc w:val="left"/>
      <w:pPr>
        <w:ind w:left="1251" w:hanging="360"/>
      </w:pPr>
    </w:lvl>
    <w:lvl w:ilvl="2" w:tplc="040B001B" w:tentative="1">
      <w:start w:val="1"/>
      <w:numFmt w:val="lowerRoman"/>
      <w:lvlText w:val="%3."/>
      <w:lvlJc w:val="right"/>
      <w:pPr>
        <w:ind w:left="1971" w:hanging="180"/>
      </w:pPr>
    </w:lvl>
    <w:lvl w:ilvl="3" w:tplc="040B000F" w:tentative="1">
      <w:start w:val="1"/>
      <w:numFmt w:val="decimal"/>
      <w:lvlText w:val="%4."/>
      <w:lvlJc w:val="left"/>
      <w:pPr>
        <w:ind w:left="2691" w:hanging="360"/>
      </w:pPr>
    </w:lvl>
    <w:lvl w:ilvl="4" w:tplc="040B0019" w:tentative="1">
      <w:start w:val="1"/>
      <w:numFmt w:val="lowerLetter"/>
      <w:lvlText w:val="%5."/>
      <w:lvlJc w:val="left"/>
      <w:pPr>
        <w:ind w:left="3411" w:hanging="360"/>
      </w:pPr>
    </w:lvl>
    <w:lvl w:ilvl="5" w:tplc="040B001B" w:tentative="1">
      <w:start w:val="1"/>
      <w:numFmt w:val="lowerRoman"/>
      <w:lvlText w:val="%6."/>
      <w:lvlJc w:val="right"/>
      <w:pPr>
        <w:ind w:left="4131" w:hanging="180"/>
      </w:pPr>
    </w:lvl>
    <w:lvl w:ilvl="6" w:tplc="040B000F" w:tentative="1">
      <w:start w:val="1"/>
      <w:numFmt w:val="decimal"/>
      <w:lvlText w:val="%7."/>
      <w:lvlJc w:val="left"/>
      <w:pPr>
        <w:ind w:left="4851" w:hanging="360"/>
      </w:pPr>
    </w:lvl>
    <w:lvl w:ilvl="7" w:tplc="040B0019" w:tentative="1">
      <w:start w:val="1"/>
      <w:numFmt w:val="lowerLetter"/>
      <w:lvlText w:val="%8."/>
      <w:lvlJc w:val="left"/>
      <w:pPr>
        <w:ind w:left="5571" w:hanging="360"/>
      </w:pPr>
    </w:lvl>
    <w:lvl w:ilvl="8" w:tplc="040B001B" w:tentative="1">
      <w:start w:val="1"/>
      <w:numFmt w:val="lowerRoman"/>
      <w:lvlText w:val="%9."/>
      <w:lvlJc w:val="right"/>
      <w:pPr>
        <w:ind w:left="6291" w:hanging="180"/>
      </w:pPr>
    </w:lvl>
  </w:abstractNum>
  <w:abstractNum w:abstractNumId="18" w15:restartNumberingAfterBreak="0">
    <w:nsid w:val="42DF35BC"/>
    <w:multiLevelType w:val="hybridMultilevel"/>
    <w:tmpl w:val="4C8890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7CC24E7"/>
    <w:multiLevelType w:val="hybridMultilevel"/>
    <w:tmpl w:val="3F7272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80B1E0F"/>
    <w:multiLevelType w:val="multilevel"/>
    <w:tmpl w:val="AB823D94"/>
    <w:lvl w:ilvl="0">
      <w:start w:val="14"/>
      <w:numFmt w:val="decimal"/>
      <w:lvlText w:val="%1"/>
      <w:lvlJc w:val="left"/>
      <w:pPr>
        <w:ind w:left="1035" w:hanging="1035"/>
      </w:pPr>
      <w:rPr>
        <w:rFonts w:hint="default"/>
      </w:rPr>
    </w:lvl>
    <w:lvl w:ilvl="1">
      <w:numFmt w:val="decimalZero"/>
      <w:lvlText w:val="%1.%2"/>
      <w:lvlJc w:val="left"/>
      <w:pPr>
        <w:ind w:left="1202" w:hanging="1035"/>
      </w:pPr>
      <w:rPr>
        <w:rFonts w:hint="default"/>
      </w:rPr>
    </w:lvl>
    <w:lvl w:ilvl="2">
      <w:start w:val="14"/>
      <w:numFmt w:val="decimal"/>
      <w:lvlText w:val="%1.%2-%3"/>
      <w:lvlJc w:val="left"/>
      <w:pPr>
        <w:ind w:left="1369" w:hanging="1035"/>
      </w:pPr>
      <w:rPr>
        <w:rFonts w:hint="default"/>
      </w:rPr>
    </w:lvl>
    <w:lvl w:ilvl="3">
      <w:start w:val="45"/>
      <w:numFmt w:val="decimal"/>
      <w:lvlText w:val="%1.%2-%3.%4"/>
      <w:lvlJc w:val="left"/>
      <w:pPr>
        <w:ind w:left="1536" w:hanging="1035"/>
      </w:pPr>
      <w:rPr>
        <w:rFonts w:hint="default"/>
      </w:rPr>
    </w:lvl>
    <w:lvl w:ilvl="4">
      <w:start w:val="1"/>
      <w:numFmt w:val="decimal"/>
      <w:lvlText w:val="%1.%2-%3.%4.%5"/>
      <w:lvlJc w:val="left"/>
      <w:pPr>
        <w:ind w:left="1748" w:hanging="1080"/>
      </w:pPr>
      <w:rPr>
        <w:rFonts w:hint="default"/>
      </w:rPr>
    </w:lvl>
    <w:lvl w:ilvl="5">
      <w:start w:val="1"/>
      <w:numFmt w:val="decimal"/>
      <w:lvlText w:val="%1.%2-%3.%4.%5.%6"/>
      <w:lvlJc w:val="left"/>
      <w:pPr>
        <w:ind w:left="1915" w:hanging="1080"/>
      </w:pPr>
      <w:rPr>
        <w:rFonts w:hint="default"/>
      </w:rPr>
    </w:lvl>
    <w:lvl w:ilvl="6">
      <w:start w:val="1"/>
      <w:numFmt w:val="decimal"/>
      <w:lvlText w:val="%1.%2-%3.%4.%5.%6.%7"/>
      <w:lvlJc w:val="left"/>
      <w:pPr>
        <w:ind w:left="2442" w:hanging="1440"/>
      </w:pPr>
      <w:rPr>
        <w:rFonts w:hint="default"/>
      </w:rPr>
    </w:lvl>
    <w:lvl w:ilvl="7">
      <w:start w:val="1"/>
      <w:numFmt w:val="decimal"/>
      <w:lvlText w:val="%1.%2-%3.%4.%5.%6.%7.%8"/>
      <w:lvlJc w:val="left"/>
      <w:pPr>
        <w:ind w:left="2609" w:hanging="1440"/>
      </w:pPr>
      <w:rPr>
        <w:rFonts w:hint="default"/>
      </w:rPr>
    </w:lvl>
    <w:lvl w:ilvl="8">
      <w:start w:val="1"/>
      <w:numFmt w:val="decimal"/>
      <w:lvlText w:val="%1.%2-%3.%4.%5.%6.%7.%8.%9"/>
      <w:lvlJc w:val="left"/>
      <w:pPr>
        <w:ind w:left="3136" w:hanging="1800"/>
      </w:pPr>
      <w:rPr>
        <w:rFonts w:hint="default"/>
      </w:rPr>
    </w:lvl>
  </w:abstractNum>
  <w:abstractNum w:abstractNumId="21" w15:restartNumberingAfterBreak="0">
    <w:nsid w:val="480C423E"/>
    <w:multiLevelType w:val="hybridMultilevel"/>
    <w:tmpl w:val="9912B956"/>
    <w:lvl w:ilvl="0" w:tplc="040B000F">
      <w:start w:val="3"/>
      <w:numFmt w:val="decimal"/>
      <w:lvlText w:val="%1."/>
      <w:lvlJc w:val="left"/>
      <w:pPr>
        <w:ind w:left="644"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A944E08"/>
    <w:multiLevelType w:val="multilevel"/>
    <w:tmpl w:val="C0D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804C1E"/>
    <w:multiLevelType w:val="hybridMultilevel"/>
    <w:tmpl w:val="E1A068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2867197"/>
    <w:multiLevelType w:val="multilevel"/>
    <w:tmpl w:val="FE3E1C5A"/>
    <w:lvl w:ilvl="0">
      <w:start w:val="14"/>
      <w:numFmt w:val="decimal"/>
      <w:lvlText w:val="%1"/>
      <w:lvlJc w:val="left"/>
      <w:pPr>
        <w:ind w:left="1035" w:hanging="1035"/>
      </w:pPr>
      <w:rPr>
        <w:rFonts w:hint="default"/>
      </w:rPr>
    </w:lvl>
    <w:lvl w:ilvl="1">
      <w:start w:val="45"/>
      <w:numFmt w:val="decimalZero"/>
      <w:lvlText w:val="%1.%2"/>
      <w:lvlJc w:val="left"/>
      <w:pPr>
        <w:ind w:left="1200" w:hanging="1035"/>
      </w:pPr>
      <w:rPr>
        <w:rFonts w:hint="default"/>
      </w:rPr>
    </w:lvl>
    <w:lvl w:ilvl="2">
      <w:start w:val="15"/>
      <w:numFmt w:val="decimal"/>
      <w:lvlText w:val="%1.%2-%3"/>
      <w:lvlJc w:val="left"/>
      <w:pPr>
        <w:ind w:left="1365" w:hanging="1035"/>
      </w:pPr>
      <w:rPr>
        <w:rFonts w:hint="default"/>
      </w:rPr>
    </w:lvl>
    <w:lvl w:ilvl="3">
      <w:start w:val="15"/>
      <w:numFmt w:val="decimal"/>
      <w:lvlText w:val="%1.%2-%3.%4"/>
      <w:lvlJc w:val="left"/>
      <w:pPr>
        <w:ind w:left="1530" w:hanging="1035"/>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25" w15:restartNumberingAfterBreak="0">
    <w:nsid w:val="63050281"/>
    <w:multiLevelType w:val="hybridMultilevel"/>
    <w:tmpl w:val="7A1015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4235C3C"/>
    <w:multiLevelType w:val="hybridMultilevel"/>
    <w:tmpl w:val="56845E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67863C68"/>
    <w:multiLevelType w:val="hybridMultilevel"/>
    <w:tmpl w:val="27A2BC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8F25A2E"/>
    <w:multiLevelType w:val="hybridMultilevel"/>
    <w:tmpl w:val="F3EADB12"/>
    <w:lvl w:ilvl="0" w:tplc="28F81D22">
      <w:start w:val="1"/>
      <w:numFmt w:val="decimal"/>
      <w:lvlText w:val="%1."/>
      <w:lvlJc w:val="left"/>
      <w:pPr>
        <w:ind w:left="360" w:hanging="360"/>
      </w:pPr>
      <w:rPr>
        <w:rFonts w:hint="default"/>
      </w:rPr>
    </w:lvl>
    <w:lvl w:ilvl="1" w:tplc="040B0019" w:tentative="1">
      <w:start w:val="1"/>
      <w:numFmt w:val="lowerLetter"/>
      <w:lvlText w:val="%2."/>
      <w:lvlJc w:val="left"/>
      <w:pPr>
        <w:ind w:left="1326" w:hanging="360"/>
      </w:pPr>
    </w:lvl>
    <w:lvl w:ilvl="2" w:tplc="040B001B" w:tentative="1">
      <w:start w:val="1"/>
      <w:numFmt w:val="lowerRoman"/>
      <w:lvlText w:val="%3."/>
      <w:lvlJc w:val="right"/>
      <w:pPr>
        <w:ind w:left="2046" w:hanging="180"/>
      </w:pPr>
    </w:lvl>
    <w:lvl w:ilvl="3" w:tplc="040B000F" w:tentative="1">
      <w:start w:val="1"/>
      <w:numFmt w:val="decimal"/>
      <w:lvlText w:val="%4."/>
      <w:lvlJc w:val="left"/>
      <w:pPr>
        <w:ind w:left="2766" w:hanging="360"/>
      </w:pPr>
    </w:lvl>
    <w:lvl w:ilvl="4" w:tplc="040B0019" w:tentative="1">
      <w:start w:val="1"/>
      <w:numFmt w:val="lowerLetter"/>
      <w:lvlText w:val="%5."/>
      <w:lvlJc w:val="left"/>
      <w:pPr>
        <w:ind w:left="3486" w:hanging="360"/>
      </w:pPr>
    </w:lvl>
    <w:lvl w:ilvl="5" w:tplc="040B001B" w:tentative="1">
      <w:start w:val="1"/>
      <w:numFmt w:val="lowerRoman"/>
      <w:lvlText w:val="%6."/>
      <w:lvlJc w:val="right"/>
      <w:pPr>
        <w:ind w:left="4206" w:hanging="180"/>
      </w:pPr>
    </w:lvl>
    <w:lvl w:ilvl="6" w:tplc="040B000F" w:tentative="1">
      <w:start w:val="1"/>
      <w:numFmt w:val="decimal"/>
      <w:lvlText w:val="%7."/>
      <w:lvlJc w:val="left"/>
      <w:pPr>
        <w:ind w:left="4926" w:hanging="360"/>
      </w:pPr>
    </w:lvl>
    <w:lvl w:ilvl="7" w:tplc="040B0019" w:tentative="1">
      <w:start w:val="1"/>
      <w:numFmt w:val="lowerLetter"/>
      <w:lvlText w:val="%8."/>
      <w:lvlJc w:val="left"/>
      <w:pPr>
        <w:ind w:left="5646" w:hanging="360"/>
      </w:pPr>
    </w:lvl>
    <w:lvl w:ilvl="8" w:tplc="040B001B" w:tentative="1">
      <w:start w:val="1"/>
      <w:numFmt w:val="lowerRoman"/>
      <w:lvlText w:val="%9."/>
      <w:lvlJc w:val="right"/>
      <w:pPr>
        <w:ind w:left="6366" w:hanging="180"/>
      </w:pPr>
    </w:lvl>
  </w:abstractNum>
  <w:abstractNum w:abstractNumId="29" w15:restartNumberingAfterBreak="0">
    <w:nsid w:val="69C86508"/>
    <w:multiLevelType w:val="multilevel"/>
    <w:tmpl w:val="3FA2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5D70BF3"/>
    <w:multiLevelType w:val="hybridMultilevel"/>
    <w:tmpl w:val="4FA27C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75FC1D32"/>
    <w:multiLevelType w:val="hybridMultilevel"/>
    <w:tmpl w:val="30AA61A6"/>
    <w:lvl w:ilvl="0" w:tplc="9CE6D288">
      <w:start w:val="9"/>
      <w:numFmt w:val="bullet"/>
      <w:lvlText w:val="-"/>
      <w:lvlJc w:val="left"/>
      <w:pPr>
        <w:ind w:left="720" w:hanging="360"/>
      </w:pPr>
      <w:rPr>
        <w:rFonts w:ascii="Times New Roman" w:eastAsia="Times New Roman" w:hAnsi="Times New Roman" w:cs="Times New Roman" w:hint="default"/>
        <w:color w:val="00000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EE7273F"/>
    <w:multiLevelType w:val="multilevel"/>
    <w:tmpl w:val="8C5A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6053C6"/>
    <w:multiLevelType w:val="hybridMultilevel"/>
    <w:tmpl w:val="B4EA0A6C"/>
    <w:lvl w:ilvl="0" w:tplc="EC0AC380">
      <w:start w:val="22"/>
      <w:numFmt w:val="bullet"/>
      <w:lvlText w:val="-"/>
      <w:lvlJc w:val="left"/>
      <w:pPr>
        <w:ind w:left="1664" w:hanging="360"/>
      </w:pPr>
      <w:rPr>
        <w:rFonts w:ascii="Aptos" w:eastAsiaTheme="minorHAnsi" w:hAnsi="Aptos" w:cstheme="minorBidi"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 w15:restartNumberingAfterBreak="0">
    <w:nsid w:val="7F60558A"/>
    <w:multiLevelType w:val="hybridMultilevel"/>
    <w:tmpl w:val="E4D4426E"/>
    <w:lvl w:ilvl="0" w:tplc="040B000F">
      <w:start w:val="1"/>
      <w:numFmt w:val="decimal"/>
      <w:lvlText w:val="%1."/>
      <w:lvlJc w:val="left"/>
      <w:pPr>
        <w:ind w:left="501" w:hanging="360"/>
      </w:pPr>
      <w:rPr>
        <w:rFonts w:hint="default"/>
      </w:rPr>
    </w:lvl>
    <w:lvl w:ilvl="1" w:tplc="040B0019" w:tentative="1">
      <w:start w:val="1"/>
      <w:numFmt w:val="lowerLetter"/>
      <w:lvlText w:val="%2."/>
      <w:lvlJc w:val="left"/>
      <w:pPr>
        <w:ind w:left="1221" w:hanging="360"/>
      </w:pPr>
    </w:lvl>
    <w:lvl w:ilvl="2" w:tplc="040B001B" w:tentative="1">
      <w:start w:val="1"/>
      <w:numFmt w:val="lowerRoman"/>
      <w:lvlText w:val="%3."/>
      <w:lvlJc w:val="right"/>
      <w:pPr>
        <w:ind w:left="1941" w:hanging="180"/>
      </w:pPr>
    </w:lvl>
    <w:lvl w:ilvl="3" w:tplc="040B000F" w:tentative="1">
      <w:start w:val="1"/>
      <w:numFmt w:val="decimal"/>
      <w:lvlText w:val="%4."/>
      <w:lvlJc w:val="left"/>
      <w:pPr>
        <w:ind w:left="2661" w:hanging="360"/>
      </w:pPr>
    </w:lvl>
    <w:lvl w:ilvl="4" w:tplc="040B0019" w:tentative="1">
      <w:start w:val="1"/>
      <w:numFmt w:val="lowerLetter"/>
      <w:lvlText w:val="%5."/>
      <w:lvlJc w:val="left"/>
      <w:pPr>
        <w:ind w:left="3381" w:hanging="360"/>
      </w:pPr>
    </w:lvl>
    <w:lvl w:ilvl="5" w:tplc="040B001B" w:tentative="1">
      <w:start w:val="1"/>
      <w:numFmt w:val="lowerRoman"/>
      <w:lvlText w:val="%6."/>
      <w:lvlJc w:val="right"/>
      <w:pPr>
        <w:ind w:left="4101" w:hanging="180"/>
      </w:pPr>
    </w:lvl>
    <w:lvl w:ilvl="6" w:tplc="040B000F" w:tentative="1">
      <w:start w:val="1"/>
      <w:numFmt w:val="decimal"/>
      <w:lvlText w:val="%7."/>
      <w:lvlJc w:val="left"/>
      <w:pPr>
        <w:ind w:left="4821" w:hanging="360"/>
      </w:pPr>
    </w:lvl>
    <w:lvl w:ilvl="7" w:tplc="040B0019" w:tentative="1">
      <w:start w:val="1"/>
      <w:numFmt w:val="lowerLetter"/>
      <w:lvlText w:val="%8."/>
      <w:lvlJc w:val="left"/>
      <w:pPr>
        <w:ind w:left="5541" w:hanging="360"/>
      </w:pPr>
    </w:lvl>
    <w:lvl w:ilvl="8" w:tplc="040B001B" w:tentative="1">
      <w:start w:val="1"/>
      <w:numFmt w:val="lowerRoman"/>
      <w:lvlText w:val="%9."/>
      <w:lvlJc w:val="right"/>
      <w:pPr>
        <w:ind w:left="6261" w:hanging="180"/>
      </w:pPr>
    </w:lvl>
  </w:abstractNum>
  <w:num w:numId="1" w16cid:durableId="711852577">
    <w:abstractNumId w:val="2"/>
  </w:num>
  <w:num w:numId="2" w16cid:durableId="623734278">
    <w:abstractNumId w:val="28"/>
  </w:num>
  <w:num w:numId="3" w16cid:durableId="1254166871">
    <w:abstractNumId w:val="7"/>
  </w:num>
  <w:num w:numId="4" w16cid:durableId="1489399521">
    <w:abstractNumId w:val="5"/>
  </w:num>
  <w:num w:numId="5" w16cid:durableId="651711411">
    <w:abstractNumId w:val="11"/>
  </w:num>
  <w:num w:numId="6" w16cid:durableId="2042514723">
    <w:abstractNumId w:val="32"/>
  </w:num>
  <w:num w:numId="7" w16cid:durableId="1708871471">
    <w:abstractNumId w:val="16"/>
  </w:num>
  <w:num w:numId="8" w16cid:durableId="1544561795">
    <w:abstractNumId w:val="9"/>
  </w:num>
  <w:num w:numId="9" w16cid:durableId="1205098438">
    <w:abstractNumId w:val="10"/>
  </w:num>
  <w:num w:numId="10" w16cid:durableId="1754164764">
    <w:abstractNumId w:val="20"/>
  </w:num>
  <w:num w:numId="11" w16cid:durableId="2011133490">
    <w:abstractNumId w:val="24"/>
  </w:num>
  <w:num w:numId="12" w16cid:durableId="1030303632">
    <w:abstractNumId w:val="6"/>
  </w:num>
  <w:num w:numId="13" w16cid:durableId="650981317">
    <w:abstractNumId w:val="31"/>
  </w:num>
  <w:num w:numId="14" w16cid:durableId="70852575">
    <w:abstractNumId w:val="12"/>
  </w:num>
  <w:num w:numId="15" w16cid:durableId="1763918181">
    <w:abstractNumId w:val="1"/>
  </w:num>
  <w:num w:numId="16" w16cid:durableId="2064596362">
    <w:abstractNumId w:val="8"/>
  </w:num>
  <w:num w:numId="17" w16cid:durableId="564417200">
    <w:abstractNumId w:val="30"/>
  </w:num>
  <w:num w:numId="18" w16cid:durableId="2115243531">
    <w:abstractNumId w:val="19"/>
  </w:num>
  <w:num w:numId="19" w16cid:durableId="1868368304">
    <w:abstractNumId w:val="14"/>
  </w:num>
  <w:num w:numId="20" w16cid:durableId="1278869915">
    <w:abstractNumId w:val="25"/>
  </w:num>
  <w:num w:numId="21" w16cid:durableId="1698463238">
    <w:abstractNumId w:val="22"/>
  </w:num>
  <w:num w:numId="22" w16cid:durableId="1311446443">
    <w:abstractNumId w:val="4"/>
  </w:num>
  <w:num w:numId="23" w16cid:durableId="727067859">
    <w:abstractNumId w:val="21"/>
  </w:num>
  <w:num w:numId="24" w16cid:durableId="141393303">
    <w:abstractNumId w:val="27"/>
  </w:num>
  <w:num w:numId="25" w16cid:durableId="2005161544">
    <w:abstractNumId w:val="18"/>
  </w:num>
  <w:num w:numId="26" w16cid:durableId="1995598269">
    <w:abstractNumId w:val="23"/>
  </w:num>
  <w:num w:numId="27" w16cid:durableId="201673535">
    <w:abstractNumId w:val="26"/>
  </w:num>
  <w:num w:numId="28" w16cid:durableId="1629818143">
    <w:abstractNumId w:val="15"/>
  </w:num>
  <w:num w:numId="29" w16cid:durableId="1906992360">
    <w:abstractNumId w:val="33"/>
  </w:num>
  <w:num w:numId="30" w16cid:durableId="325864945">
    <w:abstractNumId w:val="29"/>
  </w:num>
  <w:num w:numId="31" w16cid:durableId="729958647">
    <w:abstractNumId w:val="0"/>
  </w:num>
  <w:num w:numId="32" w16cid:durableId="1002902011">
    <w:abstractNumId w:val="34"/>
  </w:num>
  <w:num w:numId="33" w16cid:durableId="1866207589">
    <w:abstractNumId w:val="17"/>
  </w:num>
  <w:num w:numId="34" w16cid:durableId="1177235462">
    <w:abstractNumId w:val="3"/>
  </w:num>
  <w:num w:numId="35" w16cid:durableId="14187450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99"/>
    <w:rsid w:val="00003B07"/>
    <w:rsid w:val="00004FA4"/>
    <w:rsid w:val="00007BA2"/>
    <w:rsid w:val="000121B0"/>
    <w:rsid w:val="00012778"/>
    <w:rsid w:val="000148FA"/>
    <w:rsid w:val="00014D98"/>
    <w:rsid w:val="00017377"/>
    <w:rsid w:val="000200AA"/>
    <w:rsid w:val="0002307D"/>
    <w:rsid w:val="00023DF2"/>
    <w:rsid w:val="00024007"/>
    <w:rsid w:val="0002457E"/>
    <w:rsid w:val="000269C0"/>
    <w:rsid w:val="00026C7C"/>
    <w:rsid w:val="00030A6B"/>
    <w:rsid w:val="0003760A"/>
    <w:rsid w:val="000442E8"/>
    <w:rsid w:val="00045438"/>
    <w:rsid w:val="000454DD"/>
    <w:rsid w:val="00046B5F"/>
    <w:rsid w:val="00051538"/>
    <w:rsid w:val="000560F4"/>
    <w:rsid w:val="00057C61"/>
    <w:rsid w:val="000605B7"/>
    <w:rsid w:val="00062330"/>
    <w:rsid w:val="0006368B"/>
    <w:rsid w:val="0007058C"/>
    <w:rsid w:val="000738BE"/>
    <w:rsid w:val="00074071"/>
    <w:rsid w:val="00074AAD"/>
    <w:rsid w:val="000803D5"/>
    <w:rsid w:val="000868F4"/>
    <w:rsid w:val="000935DE"/>
    <w:rsid w:val="00093683"/>
    <w:rsid w:val="00093CAE"/>
    <w:rsid w:val="00093EA2"/>
    <w:rsid w:val="00094B36"/>
    <w:rsid w:val="00095C47"/>
    <w:rsid w:val="000A0FF5"/>
    <w:rsid w:val="000A2069"/>
    <w:rsid w:val="000A5272"/>
    <w:rsid w:val="000A76AB"/>
    <w:rsid w:val="000A7F7A"/>
    <w:rsid w:val="000C2D26"/>
    <w:rsid w:val="000C3D3F"/>
    <w:rsid w:val="000C617D"/>
    <w:rsid w:val="000D2188"/>
    <w:rsid w:val="000D4585"/>
    <w:rsid w:val="000D6318"/>
    <w:rsid w:val="000D78CD"/>
    <w:rsid w:val="000E09EB"/>
    <w:rsid w:val="000E0C4E"/>
    <w:rsid w:val="000E7410"/>
    <w:rsid w:val="000F174A"/>
    <w:rsid w:val="000F3712"/>
    <w:rsid w:val="000F400B"/>
    <w:rsid w:val="000F4770"/>
    <w:rsid w:val="000F642B"/>
    <w:rsid w:val="000F6C9E"/>
    <w:rsid w:val="000F6EDB"/>
    <w:rsid w:val="00102DA8"/>
    <w:rsid w:val="00102E52"/>
    <w:rsid w:val="00105336"/>
    <w:rsid w:val="00105B7A"/>
    <w:rsid w:val="00106AB0"/>
    <w:rsid w:val="00107047"/>
    <w:rsid w:val="00111D22"/>
    <w:rsid w:val="00111F79"/>
    <w:rsid w:val="0011571A"/>
    <w:rsid w:val="0012050C"/>
    <w:rsid w:val="00121B78"/>
    <w:rsid w:val="00123E30"/>
    <w:rsid w:val="001261E5"/>
    <w:rsid w:val="0012683B"/>
    <w:rsid w:val="001308B0"/>
    <w:rsid w:val="00130F0E"/>
    <w:rsid w:val="00130F35"/>
    <w:rsid w:val="00132687"/>
    <w:rsid w:val="00134F58"/>
    <w:rsid w:val="001369C2"/>
    <w:rsid w:val="00136AA9"/>
    <w:rsid w:val="0013774E"/>
    <w:rsid w:val="0014256A"/>
    <w:rsid w:val="00142C26"/>
    <w:rsid w:val="00145457"/>
    <w:rsid w:val="00145473"/>
    <w:rsid w:val="00146034"/>
    <w:rsid w:val="0015001C"/>
    <w:rsid w:val="00157041"/>
    <w:rsid w:val="00161B13"/>
    <w:rsid w:val="00167FC9"/>
    <w:rsid w:val="00174032"/>
    <w:rsid w:val="00176206"/>
    <w:rsid w:val="001810C1"/>
    <w:rsid w:val="00181278"/>
    <w:rsid w:val="00181AC1"/>
    <w:rsid w:val="00183C1E"/>
    <w:rsid w:val="001859BB"/>
    <w:rsid w:val="00192AB6"/>
    <w:rsid w:val="00192B81"/>
    <w:rsid w:val="00193D4C"/>
    <w:rsid w:val="001943FC"/>
    <w:rsid w:val="001A00C6"/>
    <w:rsid w:val="001A3270"/>
    <w:rsid w:val="001A4185"/>
    <w:rsid w:val="001A5DCC"/>
    <w:rsid w:val="001B0D7F"/>
    <w:rsid w:val="001B23A1"/>
    <w:rsid w:val="001B3379"/>
    <w:rsid w:val="001B4379"/>
    <w:rsid w:val="001B4659"/>
    <w:rsid w:val="001B76D5"/>
    <w:rsid w:val="001B7EE6"/>
    <w:rsid w:val="001C1EF2"/>
    <w:rsid w:val="001C202C"/>
    <w:rsid w:val="001C29ED"/>
    <w:rsid w:val="001C4A1E"/>
    <w:rsid w:val="001C5521"/>
    <w:rsid w:val="001C7D67"/>
    <w:rsid w:val="001D35AB"/>
    <w:rsid w:val="001E0C6B"/>
    <w:rsid w:val="001E13F7"/>
    <w:rsid w:val="001E63FF"/>
    <w:rsid w:val="001E67CE"/>
    <w:rsid w:val="00200E96"/>
    <w:rsid w:val="00204E5C"/>
    <w:rsid w:val="0020597B"/>
    <w:rsid w:val="002060B6"/>
    <w:rsid w:val="002062AD"/>
    <w:rsid w:val="00211B3A"/>
    <w:rsid w:val="00216EBC"/>
    <w:rsid w:val="00217ED5"/>
    <w:rsid w:val="00220144"/>
    <w:rsid w:val="00224462"/>
    <w:rsid w:val="00224C9E"/>
    <w:rsid w:val="00230195"/>
    <w:rsid w:val="002315EE"/>
    <w:rsid w:val="00235302"/>
    <w:rsid w:val="00237B71"/>
    <w:rsid w:val="00247693"/>
    <w:rsid w:val="00247F79"/>
    <w:rsid w:val="002528AB"/>
    <w:rsid w:val="00254610"/>
    <w:rsid w:val="00255D30"/>
    <w:rsid w:val="00265B4D"/>
    <w:rsid w:val="002703D1"/>
    <w:rsid w:val="002732CA"/>
    <w:rsid w:val="00275863"/>
    <w:rsid w:val="002763E5"/>
    <w:rsid w:val="00280681"/>
    <w:rsid w:val="00285146"/>
    <w:rsid w:val="0028715D"/>
    <w:rsid w:val="00287F3A"/>
    <w:rsid w:val="002906B9"/>
    <w:rsid w:val="0029162D"/>
    <w:rsid w:val="0029596D"/>
    <w:rsid w:val="002A0443"/>
    <w:rsid w:val="002A11F0"/>
    <w:rsid w:val="002A4411"/>
    <w:rsid w:val="002A4689"/>
    <w:rsid w:val="002B010A"/>
    <w:rsid w:val="002B0B59"/>
    <w:rsid w:val="002B1602"/>
    <w:rsid w:val="002B2C02"/>
    <w:rsid w:val="002B4334"/>
    <w:rsid w:val="002C1563"/>
    <w:rsid w:val="002C333D"/>
    <w:rsid w:val="002C357B"/>
    <w:rsid w:val="002C37C5"/>
    <w:rsid w:val="002D35D5"/>
    <w:rsid w:val="002D5FCF"/>
    <w:rsid w:val="002E0785"/>
    <w:rsid w:val="002E1420"/>
    <w:rsid w:val="002E27D7"/>
    <w:rsid w:val="002E33F8"/>
    <w:rsid w:val="002E43F6"/>
    <w:rsid w:val="002E4FCE"/>
    <w:rsid w:val="002E5FB3"/>
    <w:rsid w:val="002F0F9B"/>
    <w:rsid w:val="002F1EEB"/>
    <w:rsid w:val="002F2CF8"/>
    <w:rsid w:val="002F6257"/>
    <w:rsid w:val="002F6591"/>
    <w:rsid w:val="0030041E"/>
    <w:rsid w:val="00302612"/>
    <w:rsid w:val="003032FA"/>
    <w:rsid w:val="003054CD"/>
    <w:rsid w:val="003078D5"/>
    <w:rsid w:val="00312217"/>
    <w:rsid w:val="0031420E"/>
    <w:rsid w:val="00316528"/>
    <w:rsid w:val="003246B9"/>
    <w:rsid w:val="00325FB0"/>
    <w:rsid w:val="00327584"/>
    <w:rsid w:val="00332D51"/>
    <w:rsid w:val="00334EBF"/>
    <w:rsid w:val="003359A1"/>
    <w:rsid w:val="003376CF"/>
    <w:rsid w:val="00340C96"/>
    <w:rsid w:val="003426AF"/>
    <w:rsid w:val="00343EF4"/>
    <w:rsid w:val="0034446A"/>
    <w:rsid w:val="00352C12"/>
    <w:rsid w:val="0035359E"/>
    <w:rsid w:val="00355FF7"/>
    <w:rsid w:val="00357136"/>
    <w:rsid w:val="00357ABD"/>
    <w:rsid w:val="003604BA"/>
    <w:rsid w:val="0036050D"/>
    <w:rsid w:val="00361531"/>
    <w:rsid w:val="00361784"/>
    <w:rsid w:val="00363210"/>
    <w:rsid w:val="003653B9"/>
    <w:rsid w:val="00376AAB"/>
    <w:rsid w:val="00377329"/>
    <w:rsid w:val="0037799D"/>
    <w:rsid w:val="00380955"/>
    <w:rsid w:val="00381396"/>
    <w:rsid w:val="00381F9C"/>
    <w:rsid w:val="0038269C"/>
    <w:rsid w:val="00385FA1"/>
    <w:rsid w:val="003924FF"/>
    <w:rsid w:val="0039399E"/>
    <w:rsid w:val="003942EF"/>
    <w:rsid w:val="003964AA"/>
    <w:rsid w:val="00396C7F"/>
    <w:rsid w:val="003A3C12"/>
    <w:rsid w:val="003A5152"/>
    <w:rsid w:val="003A65C1"/>
    <w:rsid w:val="003A7076"/>
    <w:rsid w:val="003A7ECC"/>
    <w:rsid w:val="003B05FE"/>
    <w:rsid w:val="003B0694"/>
    <w:rsid w:val="003B1A80"/>
    <w:rsid w:val="003B52BA"/>
    <w:rsid w:val="003C1355"/>
    <w:rsid w:val="003C648E"/>
    <w:rsid w:val="003D6775"/>
    <w:rsid w:val="003D6BD8"/>
    <w:rsid w:val="003D7D75"/>
    <w:rsid w:val="003D7F33"/>
    <w:rsid w:val="003E07FF"/>
    <w:rsid w:val="003E279B"/>
    <w:rsid w:val="003E387D"/>
    <w:rsid w:val="003E393C"/>
    <w:rsid w:val="003E3F49"/>
    <w:rsid w:val="003E4E46"/>
    <w:rsid w:val="003E5D42"/>
    <w:rsid w:val="003E7BB4"/>
    <w:rsid w:val="003F337B"/>
    <w:rsid w:val="003F6B27"/>
    <w:rsid w:val="00402F17"/>
    <w:rsid w:val="0040458E"/>
    <w:rsid w:val="00406C6F"/>
    <w:rsid w:val="0040725B"/>
    <w:rsid w:val="004079C9"/>
    <w:rsid w:val="00407F8D"/>
    <w:rsid w:val="004110CF"/>
    <w:rsid w:val="004145E0"/>
    <w:rsid w:val="004147D4"/>
    <w:rsid w:val="004226F2"/>
    <w:rsid w:val="00422B27"/>
    <w:rsid w:val="00422E4E"/>
    <w:rsid w:val="004233F9"/>
    <w:rsid w:val="00423DEB"/>
    <w:rsid w:val="004267FB"/>
    <w:rsid w:val="004309D0"/>
    <w:rsid w:val="00431EB3"/>
    <w:rsid w:val="00432498"/>
    <w:rsid w:val="00433633"/>
    <w:rsid w:val="00433787"/>
    <w:rsid w:val="00433A34"/>
    <w:rsid w:val="00435356"/>
    <w:rsid w:val="004425AF"/>
    <w:rsid w:val="00443A45"/>
    <w:rsid w:val="004461AD"/>
    <w:rsid w:val="00446F9E"/>
    <w:rsid w:val="004470C5"/>
    <w:rsid w:val="00452476"/>
    <w:rsid w:val="0045361A"/>
    <w:rsid w:val="0045457E"/>
    <w:rsid w:val="00455320"/>
    <w:rsid w:val="00457FD1"/>
    <w:rsid w:val="004605CC"/>
    <w:rsid w:val="00461831"/>
    <w:rsid w:val="004657D5"/>
    <w:rsid w:val="004660EF"/>
    <w:rsid w:val="0046767E"/>
    <w:rsid w:val="00471796"/>
    <w:rsid w:val="004720F0"/>
    <w:rsid w:val="004725A0"/>
    <w:rsid w:val="00474B2F"/>
    <w:rsid w:val="00474CA4"/>
    <w:rsid w:val="00475CC7"/>
    <w:rsid w:val="00476996"/>
    <w:rsid w:val="00480733"/>
    <w:rsid w:val="00480ACC"/>
    <w:rsid w:val="00480FE4"/>
    <w:rsid w:val="00482C0B"/>
    <w:rsid w:val="00483AEF"/>
    <w:rsid w:val="00490F44"/>
    <w:rsid w:val="00495A1A"/>
    <w:rsid w:val="00496822"/>
    <w:rsid w:val="004A0A63"/>
    <w:rsid w:val="004A0AC1"/>
    <w:rsid w:val="004A76B9"/>
    <w:rsid w:val="004B144A"/>
    <w:rsid w:val="004B213A"/>
    <w:rsid w:val="004B3E42"/>
    <w:rsid w:val="004B4016"/>
    <w:rsid w:val="004B688F"/>
    <w:rsid w:val="004C4F78"/>
    <w:rsid w:val="004C5404"/>
    <w:rsid w:val="004C59DC"/>
    <w:rsid w:val="004C71EA"/>
    <w:rsid w:val="004D212F"/>
    <w:rsid w:val="004D485D"/>
    <w:rsid w:val="004D519D"/>
    <w:rsid w:val="004D54C1"/>
    <w:rsid w:val="004D5CB5"/>
    <w:rsid w:val="004D7423"/>
    <w:rsid w:val="004E3539"/>
    <w:rsid w:val="004E6A89"/>
    <w:rsid w:val="004E6B18"/>
    <w:rsid w:val="004E794E"/>
    <w:rsid w:val="004F331F"/>
    <w:rsid w:val="004F3D5B"/>
    <w:rsid w:val="004F4CFE"/>
    <w:rsid w:val="004F6CEF"/>
    <w:rsid w:val="00503084"/>
    <w:rsid w:val="005056D1"/>
    <w:rsid w:val="00505F6E"/>
    <w:rsid w:val="00511C08"/>
    <w:rsid w:val="00512038"/>
    <w:rsid w:val="00513FC2"/>
    <w:rsid w:val="005152FF"/>
    <w:rsid w:val="005176DE"/>
    <w:rsid w:val="0053131E"/>
    <w:rsid w:val="00532177"/>
    <w:rsid w:val="00532EA2"/>
    <w:rsid w:val="005337DE"/>
    <w:rsid w:val="005358D5"/>
    <w:rsid w:val="005400B6"/>
    <w:rsid w:val="00544E99"/>
    <w:rsid w:val="00547CEC"/>
    <w:rsid w:val="00551D20"/>
    <w:rsid w:val="00551F49"/>
    <w:rsid w:val="00554DA4"/>
    <w:rsid w:val="00557192"/>
    <w:rsid w:val="00557CFB"/>
    <w:rsid w:val="00563B6E"/>
    <w:rsid w:val="005707F8"/>
    <w:rsid w:val="00572D9A"/>
    <w:rsid w:val="00575FA8"/>
    <w:rsid w:val="005774AC"/>
    <w:rsid w:val="00584196"/>
    <w:rsid w:val="00584E9D"/>
    <w:rsid w:val="00586B32"/>
    <w:rsid w:val="00590EC4"/>
    <w:rsid w:val="005925B3"/>
    <w:rsid w:val="0059360F"/>
    <w:rsid w:val="005937AF"/>
    <w:rsid w:val="00594005"/>
    <w:rsid w:val="00594E3A"/>
    <w:rsid w:val="005A0F83"/>
    <w:rsid w:val="005A1B8C"/>
    <w:rsid w:val="005A2184"/>
    <w:rsid w:val="005A513C"/>
    <w:rsid w:val="005A5E10"/>
    <w:rsid w:val="005A7FBC"/>
    <w:rsid w:val="005B020D"/>
    <w:rsid w:val="005B0EBB"/>
    <w:rsid w:val="005B296C"/>
    <w:rsid w:val="005B3AEE"/>
    <w:rsid w:val="005B4CCC"/>
    <w:rsid w:val="005B7BB4"/>
    <w:rsid w:val="005C2186"/>
    <w:rsid w:val="005C3532"/>
    <w:rsid w:val="005C66E7"/>
    <w:rsid w:val="005C6E94"/>
    <w:rsid w:val="005C7E10"/>
    <w:rsid w:val="005D17E7"/>
    <w:rsid w:val="005D19E9"/>
    <w:rsid w:val="005D1E8B"/>
    <w:rsid w:val="005D25C5"/>
    <w:rsid w:val="005D2B45"/>
    <w:rsid w:val="005D6967"/>
    <w:rsid w:val="005D6D18"/>
    <w:rsid w:val="005D769A"/>
    <w:rsid w:val="005D7D2F"/>
    <w:rsid w:val="005E05AB"/>
    <w:rsid w:val="005E299F"/>
    <w:rsid w:val="005F06BB"/>
    <w:rsid w:val="005F2A4D"/>
    <w:rsid w:val="005F2D7C"/>
    <w:rsid w:val="005F2DE5"/>
    <w:rsid w:val="005F3104"/>
    <w:rsid w:val="005F5779"/>
    <w:rsid w:val="005F5BDD"/>
    <w:rsid w:val="005F64D9"/>
    <w:rsid w:val="005F6C5D"/>
    <w:rsid w:val="005F7456"/>
    <w:rsid w:val="006005E4"/>
    <w:rsid w:val="00601562"/>
    <w:rsid w:val="00601610"/>
    <w:rsid w:val="00604112"/>
    <w:rsid w:val="00604F4C"/>
    <w:rsid w:val="00606036"/>
    <w:rsid w:val="006073F1"/>
    <w:rsid w:val="00613ED7"/>
    <w:rsid w:val="006175A2"/>
    <w:rsid w:val="006204E1"/>
    <w:rsid w:val="00623E7F"/>
    <w:rsid w:val="00624A13"/>
    <w:rsid w:val="00625F20"/>
    <w:rsid w:val="0063071C"/>
    <w:rsid w:val="00630EE7"/>
    <w:rsid w:val="00636CE6"/>
    <w:rsid w:val="00641927"/>
    <w:rsid w:val="00643CC0"/>
    <w:rsid w:val="0064425B"/>
    <w:rsid w:val="00645472"/>
    <w:rsid w:val="00650873"/>
    <w:rsid w:val="006612B3"/>
    <w:rsid w:val="00662141"/>
    <w:rsid w:val="00663D78"/>
    <w:rsid w:val="00672D87"/>
    <w:rsid w:val="00674D35"/>
    <w:rsid w:val="0067592D"/>
    <w:rsid w:val="00676B83"/>
    <w:rsid w:val="00676DD2"/>
    <w:rsid w:val="00676E76"/>
    <w:rsid w:val="006800C3"/>
    <w:rsid w:val="00681872"/>
    <w:rsid w:val="00683298"/>
    <w:rsid w:val="006832E9"/>
    <w:rsid w:val="006834DA"/>
    <w:rsid w:val="00684143"/>
    <w:rsid w:val="006841D9"/>
    <w:rsid w:val="006848AD"/>
    <w:rsid w:val="006852AE"/>
    <w:rsid w:val="00687122"/>
    <w:rsid w:val="00692653"/>
    <w:rsid w:val="00693407"/>
    <w:rsid w:val="00693AC2"/>
    <w:rsid w:val="00694373"/>
    <w:rsid w:val="006A0D99"/>
    <w:rsid w:val="006A159C"/>
    <w:rsid w:val="006A58D7"/>
    <w:rsid w:val="006A58E8"/>
    <w:rsid w:val="006A5B12"/>
    <w:rsid w:val="006A6E75"/>
    <w:rsid w:val="006A724A"/>
    <w:rsid w:val="006B00AA"/>
    <w:rsid w:val="006B04B7"/>
    <w:rsid w:val="006B2AF5"/>
    <w:rsid w:val="006B2C26"/>
    <w:rsid w:val="006B2DA4"/>
    <w:rsid w:val="006B64F1"/>
    <w:rsid w:val="006B6602"/>
    <w:rsid w:val="006B7A9D"/>
    <w:rsid w:val="006C1661"/>
    <w:rsid w:val="006C34FA"/>
    <w:rsid w:val="006C4E1C"/>
    <w:rsid w:val="006D176A"/>
    <w:rsid w:val="006D3844"/>
    <w:rsid w:val="006D4D41"/>
    <w:rsid w:val="006D4FDE"/>
    <w:rsid w:val="006D53C5"/>
    <w:rsid w:val="006D5565"/>
    <w:rsid w:val="006D5B8C"/>
    <w:rsid w:val="006D69AB"/>
    <w:rsid w:val="006E01FE"/>
    <w:rsid w:val="006E3DD0"/>
    <w:rsid w:val="006E420E"/>
    <w:rsid w:val="006E611B"/>
    <w:rsid w:val="006E6E73"/>
    <w:rsid w:val="006E7CAC"/>
    <w:rsid w:val="006E7EC6"/>
    <w:rsid w:val="006F103F"/>
    <w:rsid w:val="006F4C6D"/>
    <w:rsid w:val="006F4C9D"/>
    <w:rsid w:val="006F4FDD"/>
    <w:rsid w:val="0070340D"/>
    <w:rsid w:val="00703671"/>
    <w:rsid w:val="00703997"/>
    <w:rsid w:val="00703F2B"/>
    <w:rsid w:val="00703F90"/>
    <w:rsid w:val="007077A0"/>
    <w:rsid w:val="00710A85"/>
    <w:rsid w:val="0071264C"/>
    <w:rsid w:val="00712E9E"/>
    <w:rsid w:val="00721282"/>
    <w:rsid w:val="007215EE"/>
    <w:rsid w:val="00722B61"/>
    <w:rsid w:val="00725C2C"/>
    <w:rsid w:val="00730492"/>
    <w:rsid w:val="00732FC2"/>
    <w:rsid w:val="00733DFA"/>
    <w:rsid w:val="00737810"/>
    <w:rsid w:val="00740EB9"/>
    <w:rsid w:val="00741531"/>
    <w:rsid w:val="007426D3"/>
    <w:rsid w:val="00743CBD"/>
    <w:rsid w:val="00745009"/>
    <w:rsid w:val="0074683D"/>
    <w:rsid w:val="00752950"/>
    <w:rsid w:val="0075311F"/>
    <w:rsid w:val="007534AB"/>
    <w:rsid w:val="007541B0"/>
    <w:rsid w:val="007566F8"/>
    <w:rsid w:val="00756DD3"/>
    <w:rsid w:val="007574C9"/>
    <w:rsid w:val="00757984"/>
    <w:rsid w:val="007579C7"/>
    <w:rsid w:val="00760105"/>
    <w:rsid w:val="00763B63"/>
    <w:rsid w:val="00766300"/>
    <w:rsid w:val="00767E87"/>
    <w:rsid w:val="00770FBC"/>
    <w:rsid w:val="00773084"/>
    <w:rsid w:val="00773354"/>
    <w:rsid w:val="00774A93"/>
    <w:rsid w:val="0077566C"/>
    <w:rsid w:val="0077693B"/>
    <w:rsid w:val="00777814"/>
    <w:rsid w:val="007818B8"/>
    <w:rsid w:val="00785ED1"/>
    <w:rsid w:val="00795C98"/>
    <w:rsid w:val="00796111"/>
    <w:rsid w:val="00796D25"/>
    <w:rsid w:val="00797E7A"/>
    <w:rsid w:val="007A1652"/>
    <w:rsid w:val="007A644E"/>
    <w:rsid w:val="007B21E7"/>
    <w:rsid w:val="007B3EF8"/>
    <w:rsid w:val="007B764B"/>
    <w:rsid w:val="007B7EDA"/>
    <w:rsid w:val="007C3895"/>
    <w:rsid w:val="007C7F7D"/>
    <w:rsid w:val="007D0C8B"/>
    <w:rsid w:val="007D0E88"/>
    <w:rsid w:val="007D1403"/>
    <w:rsid w:val="007D1FC5"/>
    <w:rsid w:val="007D28F7"/>
    <w:rsid w:val="007D3326"/>
    <w:rsid w:val="007D3678"/>
    <w:rsid w:val="007D4537"/>
    <w:rsid w:val="007D4EEE"/>
    <w:rsid w:val="007D4F64"/>
    <w:rsid w:val="007D6181"/>
    <w:rsid w:val="007D62E3"/>
    <w:rsid w:val="007D73C2"/>
    <w:rsid w:val="007D7E41"/>
    <w:rsid w:val="007E13BC"/>
    <w:rsid w:val="007E148E"/>
    <w:rsid w:val="007E1C03"/>
    <w:rsid w:val="007E4AB9"/>
    <w:rsid w:val="007F2F71"/>
    <w:rsid w:val="007F3A5C"/>
    <w:rsid w:val="007F3FE4"/>
    <w:rsid w:val="007F5866"/>
    <w:rsid w:val="007F6CBA"/>
    <w:rsid w:val="00802832"/>
    <w:rsid w:val="00806F74"/>
    <w:rsid w:val="0081458D"/>
    <w:rsid w:val="00822201"/>
    <w:rsid w:val="0082471B"/>
    <w:rsid w:val="00836C82"/>
    <w:rsid w:val="008415A2"/>
    <w:rsid w:val="00842AEC"/>
    <w:rsid w:val="0084721E"/>
    <w:rsid w:val="00850243"/>
    <w:rsid w:val="0085086B"/>
    <w:rsid w:val="00852157"/>
    <w:rsid w:val="00854F25"/>
    <w:rsid w:val="00860D74"/>
    <w:rsid w:val="0086504C"/>
    <w:rsid w:val="00865E1A"/>
    <w:rsid w:val="0086744D"/>
    <w:rsid w:val="0086753E"/>
    <w:rsid w:val="00883D36"/>
    <w:rsid w:val="00887F83"/>
    <w:rsid w:val="00896964"/>
    <w:rsid w:val="008A08A1"/>
    <w:rsid w:val="008A2116"/>
    <w:rsid w:val="008A3DBF"/>
    <w:rsid w:val="008A3FFC"/>
    <w:rsid w:val="008A5284"/>
    <w:rsid w:val="008A6F2C"/>
    <w:rsid w:val="008B4213"/>
    <w:rsid w:val="008B4FFA"/>
    <w:rsid w:val="008B6AD8"/>
    <w:rsid w:val="008C0533"/>
    <w:rsid w:val="008C1745"/>
    <w:rsid w:val="008C2789"/>
    <w:rsid w:val="008C6361"/>
    <w:rsid w:val="008C6B62"/>
    <w:rsid w:val="008D06F1"/>
    <w:rsid w:val="008D234B"/>
    <w:rsid w:val="008D2998"/>
    <w:rsid w:val="008D760B"/>
    <w:rsid w:val="008D779A"/>
    <w:rsid w:val="008E10DD"/>
    <w:rsid w:val="008E17C8"/>
    <w:rsid w:val="008E57F5"/>
    <w:rsid w:val="008F799B"/>
    <w:rsid w:val="00904E24"/>
    <w:rsid w:val="0090653E"/>
    <w:rsid w:val="0090721A"/>
    <w:rsid w:val="00910BEC"/>
    <w:rsid w:val="00913F34"/>
    <w:rsid w:val="00914A75"/>
    <w:rsid w:val="0091628A"/>
    <w:rsid w:val="009201EB"/>
    <w:rsid w:val="009219A4"/>
    <w:rsid w:val="00924E80"/>
    <w:rsid w:val="009250CB"/>
    <w:rsid w:val="009271B3"/>
    <w:rsid w:val="0093284F"/>
    <w:rsid w:val="00932F30"/>
    <w:rsid w:val="00940578"/>
    <w:rsid w:val="009411B1"/>
    <w:rsid w:val="00941890"/>
    <w:rsid w:val="00942863"/>
    <w:rsid w:val="009429F2"/>
    <w:rsid w:val="009434BA"/>
    <w:rsid w:val="00943826"/>
    <w:rsid w:val="0094458B"/>
    <w:rsid w:val="00946685"/>
    <w:rsid w:val="00946E19"/>
    <w:rsid w:val="009471F3"/>
    <w:rsid w:val="00952BF5"/>
    <w:rsid w:val="00952FC0"/>
    <w:rsid w:val="009536DF"/>
    <w:rsid w:val="0095551E"/>
    <w:rsid w:val="00965429"/>
    <w:rsid w:val="009656F3"/>
    <w:rsid w:val="00966AC1"/>
    <w:rsid w:val="00966E05"/>
    <w:rsid w:val="009672FC"/>
    <w:rsid w:val="00967A3F"/>
    <w:rsid w:val="00967BC9"/>
    <w:rsid w:val="00972539"/>
    <w:rsid w:val="009735E8"/>
    <w:rsid w:val="0097589D"/>
    <w:rsid w:val="00984D1E"/>
    <w:rsid w:val="009850AF"/>
    <w:rsid w:val="009A0E92"/>
    <w:rsid w:val="009A1853"/>
    <w:rsid w:val="009A2907"/>
    <w:rsid w:val="009A441E"/>
    <w:rsid w:val="009A6BFD"/>
    <w:rsid w:val="009B0AB4"/>
    <w:rsid w:val="009B1173"/>
    <w:rsid w:val="009B3470"/>
    <w:rsid w:val="009B76FB"/>
    <w:rsid w:val="009C32A6"/>
    <w:rsid w:val="009C4A88"/>
    <w:rsid w:val="009C4BFA"/>
    <w:rsid w:val="009C6E4A"/>
    <w:rsid w:val="009C7256"/>
    <w:rsid w:val="009D2331"/>
    <w:rsid w:val="009D2673"/>
    <w:rsid w:val="009D4932"/>
    <w:rsid w:val="009D5911"/>
    <w:rsid w:val="009D6F93"/>
    <w:rsid w:val="009E0CF5"/>
    <w:rsid w:val="009E10E3"/>
    <w:rsid w:val="009E2F9B"/>
    <w:rsid w:val="009E70A4"/>
    <w:rsid w:val="009E7C92"/>
    <w:rsid w:val="009F0771"/>
    <w:rsid w:val="009F2828"/>
    <w:rsid w:val="009F3167"/>
    <w:rsid w:val="009F40CA"/>
    <w:rsid w:val="009F414D"/>
    <w:rsid w:val="009F5425"/>
    <w:rsid w:val="009F6223"/>
    <w:rsid w:val="009F6C50"/>
    <w:rsid w:val="00A006CF"/>
    <w:rsid w:val="00A00767"/>
    <w:rsid w:val="00A0088F"/>
    <w:rsid w:val="00A01632"/>
    <w:rsid w:val="00A023BB"/>
    <w:rsid w:val="00A026C1"/>
    <w:rsid w:val="00A06A3D"/>
    <w:rsid w:val="00A108A2"/>
    <w:rsid w:val="00A11C1E"/>
    <w:rsid w:val="00A14880"/>
    <w:rsid w:val="00A150C9"/>
    <w:rsid w:val="00A1761A"/>
    <w:rsid w:val="00A248E7"/>
    <w:rsid w:val="00A25EE6"/>
    <w:rsid w:val="00A26714"/>
    <w:rsid w:val="00A27A26"/>
    <w:rsid w:val="00A27FD7"/>
    <w:rsid w:val="00A3363B"/>
    <w:rsid w:val="00A35619"/>
    <w:rsid w:val="00A35C03"/>
    <w:rsid w:val="00A371B9"/>
    <w:rsid w:val="00A412AA"/>
    <w:rsid w:val="00A41DE9"/>
    <w:rsid w:val="00A45CBE"/>
    <w:rsid w:val="00A46824"/>
    <w:rsid w:val="00A46AC2"/>
    <w:rsid w:val="00A46D4E"/>
    <w:rsid w:val="00A47851"/>
    <w:rsid w:val="00A50AF6"/>
    <w:rsid w:val="00A52F6D"/>
    <w:rsid w:val="00A53FBB"/>
    <w:rsid w:val="00A543F7"/>
    <w:rsid w:val="00A54922"/>
    <w:rsid w:val="00A605B7"/>
    <w:rsid w:val="00A61F12"/>
    <w:rsid w:val="00A71570"/>
    <w:rsid w:val="00A71E1E"/>
    <w:rsid w:val="00A72E47"/>
    <w:rsid w:val="00A73F18"/>
    <w:rsid w:val="00A77E11"/>
    <w:rsid w:val="00A8198B"/>
    <w:rsid w:val="00A820F0"/>
    <w:rsid w:val="00A919EC"/>
    <w:rsid w:val="00A93E9D"/>
    <w:rsid w:val="00A954FD"/>
    <w:rsid w:val="00A95BD0"/>
    <w:rsid w:val="00A96E73"/>
    <w:rsid w:val="00A9737E"/>
    <w:rsid w:val="00AA0633"/>
    <w:rsid w:val="00AA06AC"/>
    <w:rsid w:val="00AA15BE"/>
    <w:rsid w:val="00AA1A7E"/>
    <w:rsid w:val="00AB0907"/>
    <w:rsid w:val="00AB348B"/>
    <w:rsid w:val="00AB4FF3"/>
    <w:rsid w:val="00AB7118"/>
    <w:rsid w:val="00AB7C90"/>
    <w:rsid w:val="00AC0D56"/>
    <w:rsid w:val="00AC0DAD"/>
    <w:rsid w:val="00AC1405"/>
    <w:rsid w:val="00AC1C24"/>
    <w:rsid w:val="00AC3027"/>
    <w:rsid w:val="00AC3873"/>
    <w:rsid w:val="00AD3290"/>
    <w:rsid w:val="00AD41E8"/>
    <w:rsid w:val="00AD5F9F"/>
    <w:rsid w:val="00AD626E"/>
    <w:rsid w:val="00AD7482"/>
    <w:rsid w:val="00AE0FC4"/>
    <w:rsid w:val="00AE2CA4"/>
    <w:rsid w:val="00AE31D4"/>
    <w:rsid w:val="00AE5038"/>
    <w:rsid w:val="00AE64F4"/>
    <w:rsid w:val="00AF3161"/>
    <w:rsid w:val="00AF74ED"/>
    <w:rsid w:val="00AF7986"/>
    <w:rsid w:val="00B00686"/>
    <w:rsid w:val="00B037B3"/>
    <w:rsid w:val="00B1078F"/>
    <w:rsid w:val="00B10B52"/>
    <w:rsid w:val="00B12DFC"/>
    <w:rsid w:val="00B17E12"/>
    <w:rsid w:val="00B205C2"/>
    <w:rsid w:val="00B21EA6"/>
    <w:rsid w:val="00B24F8E"/>
    <w:rsid w:val="00B256D2"/>
    <w:rsid w:val="00B33CE2"/>
    <w:rsid w:val="00B35CAB"/>
    <w:rsid w:val="00B36B87"/>
    <w:rsid w:val="00B375ED"/>
    <w:rsid w:val="00B41F8C"/>
    <w:rsid w:val="00B428B8"/>
    <w:rsid w:val="00B441C1"/>
    <w:rsid w:val="00B4463E"/>
    <w:rsid w:val="00B46FBA"/>
    <w:rsid w:val="00B474D8"/>
    <w:rsid w:val="00B4754A"/>
    <w:rsid w:val="00B50406"/>
    <w:rsid w:val="00B52C6B"/>
    <w:rsid w:val="00B54F0C"/>
    <w:rsid w:val="00B56A42"/>
    <w:rsid w:val="00B63CE9"/>
    <w:rsid w:val="00B64C25"/>
    <w:rsid w:val="00B73B81"/>
    <w:rsid w:val="00B73E4E"/>
    <w:rsid w:val="00B749BF"/>
    <w:rsid w:val="00B75FCE"/>
    <w:rsid w:val="00B77822"/>
    <w:rsid w:val="00B77F13"/>
    <w:rsid w:val="00B80EBE"/>
    <w:rsid w:val="00B81725"/>
    <w:rsid w:val="00B8382E"/>
    <w:rsid w:val="00B84BB6"/>
    <w:rsid w:val="00B90E7C"/>
    <w:rsid w:val="00B916DC"/>
    <w:rsid w:val="00B91DDE"/>
    <w:rsid w:val="00B92456"/>
    <w:rsid w:val="00B9257F"/>
    <w:rsid w:val="00B9271E"/>
    <w:rsid w:val="00B95F43"/>
    <w:rsid w:val="00B961CB"/>
    <w:rsid w:val="00BA0895"/>
    <w:rsid w:val="00BA2851"/>
    <w:rsid w:val="00BA550C"/>
    <w:rsid w:val="00BA56B1"/>
    <w:rsid w:val="00BA59DD"/>
    <w:rsid w:val="00BA674A"/>
    <w:rsid w:val="00BA6E66"/>
    <w:rsid w:val="00BA7426"/>
    <w:rsid w:val="00BB17AC"/>
    <w:rsid w:val="00BB3840"/>
    <w:rsid w:val="00BB5D1A"/>
    <w:rsid w:val="00BB630D"/>
    <w:rsid w:val="00BC03B6"/>
    <w:rsid w:val="00BC1A5C"/>
    <w:rsid w:val="00BC25DB"/>
    <w:rsid w:val="00BC351B"/>
    <w:rsid w:val="00BC3C63"/>
    <w:rsid w:val="00BC4B46"/>
    <w:rsid w:val="00BD0665"/>
    <w:rsid w:val="00BD0C95"/>
    <w:rsid w:val="00BE08C5"/>
    <w:rsid w:val="00BE0D37"/>
    <w:rsid w:val="00BE0D9A"/>
    <w:rsid w:val="00BE3558"/>
    <w:rsid w:val="00BE4169"/>
    <w:rsid w:val="00BE7D32"/>
    <w:rsid w:val="00BE7F8C"/>
    <w:rsid w:val="00BF087F"/>
    <w:rsid w:val="00BF0913"/>
    <w:rsid w:val="00BF15E6"/>
    <w:rsid w:val="00BF1DF1"/>
    <w:rsid w:val="00BF5A11"/>
    <w:rsid w:val="00BF5F12"/>
    <w:rsid w:val="00C0091B"/>
    <w:rsid w:val="00C01C5F"/>
    <w:rsid w:val="00C02BCE"/>
    <w:rsid w:val="00C05A9B"/>
    <w:rsid w:val="00C12B91"/>
    <w:rsid w:val="00C13646"/>
    <w:rsid w:val="00C15325"/>
    <w:rsid w:val="00C1776F"/>
    <w:rsid w:val="00C20B0C"/>
    <w:rsid w:val="00C23CEB"/>
    <w:rsid w:val="00C252BD"/>
    <w:rsid w:val="00C2567F"/>
    <w:rsid w:val="00C30003"/>
    <w:rsid w:val="00C318FF"/>
    <w:rsid w:val="00C4366B"/>
    <w:rsid w:val="00C54095"/>
    <w:rsid w:val="00C603BD"/>
    <w:rsid w:val="00C60F34"/>
    <w:rsid w:val="00C610AA"/>
    <w:rsid w:val="00C64F97"/>
    <w:rsid w:val="00C70374"/>
    <w:rsid w:val="00C72CC4"/>
    <w:rsid w:val="00C7366F"/>
    <w:rsid w:val="00C747A0"/>
    <w:rsid w:val="00C747F1"/>
    <w:rsid w:val="00C76C86"/>
    <w:rsid w:val="00C7742F"/>
    <w:rsid w:val="00C7767C"/>
    <w:rsid w:val="00C8339F"/>
    <w:rsid w:val="00C83AC4"/>
    <w:rsid w:val="00C840A7"/>
    <w:rsid w:val="00C939ED"/>
    <w:rsid w:val="00C94892"/>
    <w:rsid w:val="00C96B0D"/>
    <w:rsid w:val="00C96F01"/>
    <w:rsid w:val="00CA1B93"/>
    <w:rsid w:val="00CA3538"/>
    <w:rsid w:val="00CA79DE"/>
    <w:rsid w:val="00CC0BAF"/>
    <w:rsid w:val="00CC27CF"/>
    <w:rsid w:val="00CC5353"/>
    <w:rsid w:val="00CC6E9A"/>
    <w:rsid w:val="00CC7809"/>
    <w:rsid w:val="00CD100F"/>
    <w:rsid w:val="00CD3ABE"/>
    <w:rsid w:val="00CD3D8A"/>
    <w:rsid w:val="00CD488F"/>
    <w:rsid w:val="00CD4891"/>
    <w:rsid w:val="00CD6285"/>
    <w:rsid w:val="00CE208D"/>
    <w:rsid w:val="00CE3BAB"/>
    <w:rsid w:val="00CE70AE"/>
    <w:rsid w:val="00CE719B"/>
    <w:rsid w:val="00CF3A0E"/>
    <w:rsid w:val="00CF70E9"/>
    <w:rsid w:val="00CF770B"/>
    <w:rsid w:val="00D002DA"/>
    <w:rsid w:val="00D01AC3"/>
    <w:rsid w:val="00D020A4"/>
    <w:rsid w:val="00D021F6"/>
    <w:rsid w:val="00D036FC"/>
    <w:rsid w:val="00D05FCE"/>
    <w:rsid w:val="00D10B96"/>
    <w:rsid w:val="00D11F4E"/>
    <w:rsid w:val="00D14BF6"/>
    <w:rsid w:val="00D26695"/>
    <w:rsid w:val="00D30461"/>
    <w:rsid w:val="00D31494"/>
    <w:rsid w:val="00D31FC1"/>
    <w:rsid w:val="00D3586A"/>
    <w:rsid w:val="00D35CF5"/>
    <w:rsid w:val="00D36631"/>
    <w:rsid w:val="00D36F5A"/>
    <w:rsid w:val="00D40BB1"/>
    <w:rsid w:val="00D42DCA"/>
    <w:rsid w:val="00D467B0"/>
    <w:rsid w:val="00D47240"/>
    <w:rsid w:val="00D50F92"/>
    <w:rsid w:val="00D56954"/>
    <w:rsid w:val="00D604BD"/>
    <w:rsid w:val="00D60ED5"/>
    <w:rsid w:val="00D617EF"/>
    <w:rsid w:val="00D649B0"/>
    <w:rsid w:val="00D7401A"/>
    <w:rsid w:val="00D744DB"/>
    <w:rsid w:val="00D815CF"/>
    <w:rsid w:val="00D8381F"/>
    <w:rsid w:val="00D901F0"/>
    <w:rsid w:val="00D903C0"/>
    <w:rsid w:val="00D9056A"/>
    <w:rsid w:val="00D909E3"/>
    <w:rsid w:val="00D94879"/>
    <w:rsid w:val="00DA0FE9"/>
    <w:rsid w:val="00DA191C"/>
    <w:rsid w:val="00DA623F"/>
    <w:rsid w:val="00DB065B"/>
    <w:rsid w:val="00DB071C"/>
    <w:rsid w:val="00DB0955"/>
    <w:rsid w:val="00DB09B9"/>
    <w:rsid w:val="00DB3A42"/>
    <w:rsid w:val="00DB4773"/>
    <w:rsid w:val="00DB772A"/>
    <w:rsid w:val="00DB7D7F"/>
    <w:rsid w:val="00DC022F"/>
    <w:rsid w:val="00DC0743"/>
    <w:rsid w:val="00DC21A9"/>
    <w:rsid w:val="00DC255F"/>
    <w:rsid w:val="00DC376B"/>
    <w:rsid w:val="00DC3EF5"/>
    <w:rsid w:val="00DC72B8"/>
    <w:rsid w:val="00DD31F0"/>
    <w:rsid w:val="00DD6337"/>
    <w:rsid w:val="00DD77C7"/>
    <w:rsid w:val="00DE1745"/>
    <w:rsid w:val="00DE2DAC"/>
    <w:rsid w:val="00DE382B"/>
    <w:rsid w:val="00DE6307"/>
    <w:rsid w:val="00DE6B46"/>
    <w:rsid w:val="00DF13BF"/>
    <w:rsid w:val="00DF50D1"/>
    <w:rsid w:val="00DF5E4A"/>
    <w:rsid w:val="00DF5EBB"/>
    <w:rsid w:val="00DF75D1"/>
    <w:rsid w:val="00E0441A"/>
    <w:rsid w:val="00E04F5C"/>
    <w:rsid w:val="00E057AD"/>
    <w:rsid w:val="00E070AF"/>
    <w:rsid w:val="00E07971"/>
    <w:rsid w:val="00E11165"/>
    <w:rsid w:val="00E13D6A"/>
    <w:rsid w:val="00E142BA"/>
    <w:rsid w:val="00E1494D"/>
    <w:rsid w:val="00E151D8"/>
    <w:rsid w:val="00E162B4"/>
    <w:rsid w:val="00E16C34"/>
    <w:rsid w:val="00E20660"/>
    <w:rsid w:val="00E2074A"/>
    <w:rsid w:val="00E20DF4"/>
    <w:rsid w:val="00E246FB"/>
    <w:rsid w:val="00E24EAC"/>
    <w:rsid w:val="00E25D8F"/>
    <w:rsid w:val="00E27F14"/>
    <w:rsid w:val="00E30A41"/>
    <w:rsid w:val="00E31A40"/>
    <w:rsid w:val="00E357DF"/>
    <w:rsid w:val="00E505CC"/>
    <w:rsid w:val="00E51C54"/>
    <w:rsid w:val="00E54458"/>
    <w:rsid w:val="00E5467A"/>
    <w:rsid w:val="00E551A9"/>
    <w:rsid w:val="00E55743"/>
    <w:rsid w:val="00E569A3"/>
    <w:rsid w:val="00E57C91"/>
    <w:rsid w:val="00E57E3E"/>
    <w:rsid w:val="00E617FF"/>
    <w:rsid w:val="00E64A15"/>
    <w:rsid w:val="00E64A90"/>
    <w:rsid w:val="00E64C39"/>
    <w:rsid w:val="00E65575"/>
    <w:rsid w:val="00E6771A"/>
    <w:rsid w:val="00E7166C"/>
    <w:rsid w:val="00E717EE"/>
    <w:rsid w:val="00E7192C"/>
    <w:rsid w:val="00E71C8D"/>
    <w:rsid w:val="00E75B30"/>
    <w:rsid w:val="00E767F7"/>
    <w:rsid w:val="00E834B0"/>
    <w:rsid w:val="00E8380E"/>
    <w:rsid w:val="00E83CC7"/>
    <w:rsid w:val="00E840D9"/>
    <w:rsid w:val="00E84B6C"/>
    <w:rsid w:val="00E86763"/>
    <w:rsid w:val="00E87A74"/>
    <w:rsid w:val="00E92205"/>
    <w:rsid w:val="00E9252D"/>
    <w:rsid w:val="00E957A6"/>
    <w:rsid w:val="00E96E47"/>
    <w:rsid w:val="00EA1951"/>
    <w:rsid w:val="00EA4A4F"/>
    <w:rsid w:val="00EA552F"/>
    <w:rsid w:val="00EA5F61"/>
    <w:rsid w:val="00EA7212"/>
    <w:rsid w:val="00EB0AC6"/>
    <w:rsid w:val="00EB0CA5"/>
    <w:rsid w:val="00EB54A1"/>
    <w:rsid w:val="00EB6295"/>
    <w:rsid w:val="00EB6D1A"/>
    <w:rsid w:val="00EC21BB"/>
    <w:rsid w:val="00EC6AF6"/>
    <w:rsid w:val="00ED0DBF"/>
    <w:rsid w:val="00ED5345"/>
    <w:rsid w:val="00ED6B21"/>
    <w:rsid w:val="00EE0E0C"/>
    <w:rsid w:val="00EE292A"/>
    <w:rsid w:val="00EE3094"/>
    <w:rsid w:val="00EE5AB1"/>
    <w:rsid w:val="00EE78D2"/>
    <w:rsid w:val="00EF3D8D"/>
    <w:rsid w:val="00EF693B"/>
    <w:rsid w:val="00EF7911"/>
    <w:rsid w:val="00F06D14"/>
    <w:rsid w:val="00F075F6"/>
    <w:rsid w:val="00F10AA7"/>
    <w:rsid w:val="00F10BEE"/>
    <w:rsid w:val="00F118DA"/>
    <w:rsid w:val="00F12553"/>
    <w:rsid w:val="00F12B25"/>
    <w:rsid w:val="00F148A6"/>
    <w:rsid w:val="00F16EE6"/>
    <w:rsid w:val="00F176D3"/>
    <w:rsid w:val="00F17D85"/>
    <w:rsid w:val="00F215FB"/>
    <w:rsid w:val="00F248CD"/>
    <w:rsid w:val="00F256F6"/>
    <w:rsid w:val="00F26085"/>
    <w:rsid w:val="00F27A40"/>
    <w:rsid w:val="00F3081C"/>
    <w:rsid w:val="00F31AA4"/>
    <w:rsid w:val="00F336B3"/>
    <w:rsid w:val="00F35ABB"/>
    <w:rsid w:val="00F35E5F"/>
    <w:rsid w:val="00F41369"/>
    <w:rsid w:val="00F413E9"/>
    <w:rsid w:val="00F42277"/>
    <w:rsid w:val="00F456D0"/>
    <w:rsid w:val="00F46CF6"/>
    <w:rsid w:val="00F5396F"/>
    <w:rsid w:val="00F55049"/>
    <w:rsid w:val="00F560A5"/>
    <w:rsid w:val="00F57B13"/>
    <w:rsid w:val="00F604E4"/>
    <w:rsid w:val="00F615B6"/>
    <w:rsid w:val="00F620F0"/>
    <w:rsid w:val="00F67658"/>
    <w:rsid w:val="00F73E80"/>
    <w:rsid w:val="00F82A15"/>
    <w:rsid w:val="00F847C6"/>
    <w:rsid w:val="00F850CA"/>
    <w:rsid w:val="00F8536D"/>
    <w:rsid w:val="00F85B59"/>
    <w:rsid w:val="00F86BEB"/>
    <w:rsid w:val="00F87E46"/>
    <w:rsid w:val="00F91225"/>
    <w:rsid w:val="00F92568"/>
    <w:rsid w:val="00F92D87"/>
    <w:rsid w:val="00F93FAB"/>
    <w:rsid w:val="00F94E2D"/>
    <w:rsid w:val="00F94F0A"/>
    <w:rsid w:val="00F97D94"/>
    <w:rsid w:val="00FA378F"/>
    <w:rsid w:val="00FA5183"/>
    <w:rsid w:val="00FA5E03"/>
    <w:rsid w:val="00FA6A64"/>
    <w:rsid w:val="00FA761B"/>
    <w:rsid w:val="00FB13EE"/>
    <w:rsid w:val="00FB1938"/>
    <w:rsid w:val="00FB7EDA"/>
    <w:rsid w:val="00FC1855"/>
    <w:rsid w:val="00FC2671"/>
    <w:rsid w:val="00FC3375"/>
    <w:rsid w:val="00FC5FF2"/>
    <w:rsid w:val="00FD46CA"/>
    <w:rsid w:val="00FD6D94"/>
    <w:rsid w:val="00FD7328"/>
    <w:rsid w:val="00FD7FD5"/>
    <w:rsid w:val="00FE349F"/>
    <w:rsid w:val="00FE6B95"/>
    <w:rsid w:val="00FE754D"/>
    <w:rsid w:val="00FF2C4A"/>
    <w:rsid w:val="00FF6B5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AD416"/>
  <w15:docId w15:val="{052DD009-7173-4A91-808A-B1055817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0" w:line="248" w:lineRule="auto"/>
      <w:ind w:left="181" w:hanging="10"/>
    </w:pPr>
    <w:rPr>
      <w:rFonts w:ascii="Times New Roman" w:eastAsia="Times New Roman" w:hAnsi="Times New Roman" w:cs="Times New Roman"/>
      <w:color w:val="000000"/>
      <w:sz w:val="28"/>
    </w:rPr>
  </w:style>
  <w:style w:type="paragraph" w:styleId="Otsikko1">
    <w:name w:val="heading 1"/>
    <w:next w:val="Normaali"/>
    <w:link w:val="Otsikko1Char"/>
    <w:uiPriority w:val="9"/>
    <w:unhideWhenUsed/>
    <w:qFormat/>
    <w:pPr>
      <w:keepNext/>
      <w:keepLines/>
      <w:spacing w:after="0"/>
      <w:ind w:left="171"/>
      <w:outlineLvl w:val="0"/>
    </w:pPr>
    <w:rPr>
      <w:rFonts w:ascii="Tahoma" w:eastAsia="Tahoma" w:hAnsi="Tahoma" w:cs="Tahoma"/>
      <w:b/>
      <w:color w:val="000000"/>
      <w:sz w:val="40"/>
    </w:rPr>
  </w:style>
  <w:style w:type="paragraph" w:styleId="Otsikko2">
    <w:name w:val="heading 2"/>
    <w:next w:val="Normaali"/>
    <w:link w:val="Otsikko2Char"/>
    <w:uiPriority w:val="9"/>
    <w:unhideWhenUsed/>
    <w:qFormat/>
    <w:pPr>
      <w:keepNext/>
      <w:keepLines/>
      <w:spacing w:after="4"/>
      <w:ind w:left="181" w:hanging="10"/>
      <w:outlineLvl w:val="1"/>
    </w:pPr>
    <w:rPr>
      <w:rFonts w:ascii="Times New Roman" w:eastAsia="Times New Roman" w:hAnsi="Times New Roman" w:cs="Times New Roman"/>
      <w:b/>
      <w:color w:val="000000"/>
      <w:sz w:val="32"/>
      <w:u w:val="single" w:color="000000"/>
    </w:rPr>
  </w:style>
  <w:style w:type="paragraph" w:styleId="Otsikko3">
    <w:name w:val="heading 3"/>
    <w:next w:val="Normaali"/>
    <w:link w:val="Otsikko3Char"/>
    <w:uiPriority w:val="9"/>
    <w:unhideWhenUsed/>
    <w:qFormat/>
    <w:pPr>
      <w:keepNext/>
      <w:keepLines/>
      <w:spacing w:after="65"/>
      <w:ind w:left="181" w:hanging="10"/>
      <w:outlineLvl w:val="2"/>
    </w:pPr>
    <w:rPr>
      <w:rFonts w:ascii="Times New Roman" w:eastAsia="Times New Roman" w:hAnsi="Times New Roman" w:cs="Times New Roman"/>
      <w:b/>
      <w:color w:val="000000"/>
      <w:sz w:val="28"/>
    </w:rPr>
  </w:style>
  <w:style w:type="paragraph" w:styleId="Otsikko4">
    <w:name w:val="heading 4"/>
    <w:next w:val="Normaali"/>
    <w:link w:val="Otsikko4Char"/>
    <w:uiPriority w:val="9"/>
    <w:unhideWhenUsed/>
    <w:qFormat/>
    <w:pPr>
      <w:keepNext/>
      <w:keepLines/>
      <w:spacing w:after="65"/>
      <w:ind w:left="181" w:hanging="10"/>
      <w:outlineLvl w:val="3"/>
    </w:pPr>
    <w:rPr>
      <w:rFonts w:ascii="Times New Roman" w:eastAsia="Times New Roman" w:hAnsi="Times New Roman" w:cs="Times New Roman"/>
      <w:b/>
      <w:color w:val="000000"/>
      <w:sz w:val="28"/>
    </w:rPr>
  </w:style>
  <w:style w:type="paragraph" w:styleId="Otsikko5">
    <w:name w:val="heading 5"/>
    <w:basedOn w:val="Normaali"/>
    <w:next w:val="Normaali"/>
    <w:link w:val="Otsikko5Char"/>
    <w:uiPriority w:val="9"/>
    <w:semiHidden/>
    <w:unhideWhenUsed/>
    <w:qFormat/>
    <w:rsid w:val="005056D1"/>
    <w:pPr>
      <w:keepNext/>
      <w:keepLines/>
      <w:spacing w:before="40" w:line="240" w:lineRule="auto"/>
      <w:ind w:left="0" w:firstLine="0"/>
      <w:outlineLvl w:val="4"/>
    </w:pPr>
    <w:rPr>
      <w:rFonts w:asciiTheme="majorHAnsi" w:eastAsiaTheme="majorEastAsia" w:hAnsiTheme="majorHAnsi" w:cstheme="majorBidi"/>
      <w:color w:val="2F5496" w:themeColor="accent1" w:themeShade="BF"/>
      <w:sz w:val="22"/>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uiPriority w:val="9"/>
    <w:rPr>
      <w:rFonts w:ascii="Times New Roman" w:eastAsia="Times New Roman" w:hAnsi="Times New Roman" w:cs="Times New Roman"/>
      <w:b/>
      <w:color w:val="000000"/>
      <w:sz w:val="32"/>
      <w:u w:val="single" w:color="000000"/>
    </w:rPr>
  </w:style>
  <w:style w:type="character" w:customStyle="1" w:styleId="Otsikko1Char">
    <w:name w:val="Otsikko 1 Char"/>
    <w:link w:val="Otsikko1"/>
    <w:rPr>
      <w:rFonts w:ascii="Tahoma" w:eastAsia="Tahoma" w:hAnsi="Tahoma" w:cs="Tahoma"/>
      <w:b/>
      <w:color w:val="000000"/>
      <w:sz w:val="40"/>
    </w:rPr>
  </w:style>
  <w:style w:type="character" w:customStyle="1" w:styleId="Otsikko3Char">
    <w:name w:val="Otsikko 3 Char"/>
    <w:link w:val="Otsikko3"/>
    <w:rPr>
      <w:rFonts w:ascii="Times New Roman" w:eastAsia="Times New Roman" w:hAnsi="Times New Roman" w:cs="Times New Roman"/>
      <w:b/>
      <w:color w:val="000000"/>
      <w:sz w:val="28"/>
    </w:rPr>
  </w:style>
  <w:style w:type="character" w:customStyle="1" w:styleId="Otsikko4Char">
    <w:name w:val="Otsikko 4 Char"/>
    <w:link w:val="Otsikko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uettelokappale">
    <w:name w:val="List Paragraph"/>
    <w:basedOn w:val="Normaali"/>
    <w:uiPriority w:val="34"/>
    <w:qFormat/>
    <w:rsid w:val="00AD7482"/>
    <w:pPr>
      <w:ind w:left="720"/>
      <w:contextualSpacing/>
    </w:pPr>
  </w:style>
  <w:style w:type="paragraph" w:styleId="HTML-esimuotoiltu">
    <w:name w:val="HTML Preformatted"/>
    <w:basedOn w:val="Normaali"/>
    <w:link w:val="HTML-esimuotoiltuChar"/>
    <w:uiPriority w:val="99"/>
    <w:unhideWhenUsed/>
    <w:rsid w:val="00AD7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auto"/>
      <w:sz w:val="20"/>
      <w:szCs w:val="20"/>
    </w:rPr>
  </w:style>
  <w:style w:type="character" w:customStyle="1" w:styleId="HTML-esimuotoiltuChar">
    <w:name w:val="HTML-esimuotoiltu Char"/>
    <w:basedOn w:val="Kappaleenoletusfontti"/>
    <w:link w:val="HTML-esimuotoiltu"/>
    <w:uiPriority w:val="99"/>
    <w:rsid w:val="00AD7482"/>
    <w:rPr>
      <w:rFonts w:ascii="Courier New" w:eastAsia="Times New Roman" w:hAnsi="Courier New" w:cs="Courier New"/>
      <w:sz w:val="20"/>
      <w:szCs w:val="20"/>
    </w:rPr>
  </w:style>
  <w:style w:type="character" w:styleId="Hyperlinkki">
    <w:name w:val="Hyperlink"/>
    <w:basedOn w:val="Kappaleenoletusfontti"/>
    <w:uiPriority w:val="99"/>
    <w:unhideWhenUsed/>
    <w:rsid w:val="00E5467A"/>
    <w:rPr>
      <w:color w:val="0563C1" w:themeColor="hyperlink"/>
      <w:u w:val="single"/>
    </w:rPr>
  </w:style>
  <w:style w:type="paragraph" w:styleId="Alaotsikko">
    <w:name w:val="Subtitle"/>
    <w:basedOn w:val="Normaali"/>
    <w:link w:val="AlaotsikkoChar"/>
    <w:uiPriority w:val="1"/>
    <w:qFormat/>
    <w:rsid w:val="005C6E94"/>
    <w:pPr>
      <w:spacing w:after="40" w:line="228" w:lineRule="auto"/>
      <w:ind w:left="0" w:firstLine="0"/>
    </w:pPr>
    <w:rPr>
      <w:rFonts w:asciiTheme="minorHAnsi" w:eastAsiaTheme="minorHAnsi" w:hAnsiTheme="minorHAnsi" w:cstheme="minorBidi"/>
      <w:caps/>
      <w:color w:val="44546A" w:themeColor="text2"/>
      <w:sz w:val="52"/>
      <w:szCs w:val="24"/>
      <w:lang w:val="en-US" w:eastAsia="ja-JP"/>
    </w:rPr>
  </w:style>
  <w:style w:type="character" w:customStyle="1" w:styleId="AlaotsikkoChar">
    <w:name w:val="Alaotsikko Char"/>
    <w:basedOn w:val="Kappaleenoletusfontti"/>
    <w:link w:val="Alaotsikko"/>
    <w:uiPriority w:val="1"/>
    <w:rsid w:val="005C6E94"/>
    <w:rPr>
      <w:rFonts w:eastAsiaTheme="minorHAnsi"/>
      <w:caps/>
      <w:color w:val="44546A" w:themeColor="text2"/>
      <w:sz w:val="52"/>
      <w:szCs w:val="24"/>
      <w:lang w:val="en-US" w:eastAsia="ja-JP"/>
    </w:rPr>
  </w:style>
  <w:style w:type="paragraph" w:customStyle="1" w:styleId="Location">
    <w:name w:val="Location"/>
    <w:basedOn w:val="Normaali"/>
    <w:uiPriority w:val="3"/>
    <w:qFormat/>
    <w:rsid w:val="005C6E94"/>
    <w:pPr>
      <w:pBdr>
        <w:left w:val="dotted" w:sz="2" w:space="2" w:color="FFFFFF" w:themeColor="background1"/>
        <w:bottom w:val="dotted" w:sz="2" w:space="15" w:color="44546A" w:themeColor="text2"/>
        <w:right w:val="dotted" w:sz="2" w:space="2" w:color="FFFFFF" w:themeColor="background1"/>
      </w:pBdr>
      <w:spacing w:after="400" w:line="228" w:lineRule="auto"/>
      <w:ind w:left="101" w:right="101" w:firstLine="0"/>
      <w:contextualSpacing/>
    </w:pPr>
    <w:rPr>
      <w:rFonts w:asciiTheme="minorHAnsi" w:eastAsiaTheme="minorHAnsi" w:hAnsiTheme="minorHAnsi" w:cstheme="minorBidi"/>
      <w:smallCaps/>
      <w:color w:val="44546A" w:themeColor="text2"/>
      <w:sz w:val="36"/>
      <w:szCs w:val="24"/>
      <w:lang w:val="en-US" w:eastAsia="ja-JP"/>
    </w:rPr>
  </w:style>
  <w:style w:type="table" w:styleId="TaulukkoRuudukko">
    <w:name w:val="Table Grid"/>
    <w:basedOn w:val="Normaalitaulukko"/>
    <w:uiPriority w:val="39"/>
    <w:rsid w:val="005C6E94"/>
    <w:pPr>
      <w:spacing w:after="0" w:line="240" w:lineRule="auto"/>
      <w:ind w:left="101" w:right="101"/>
    </w:pPr>
    <w:rPr>
      <w:rFonts w:eastAsiaTheme="minorHAnsi"/>
      <w:color w:val="44546A" w:themeColor="text2"/>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5C6E94"/>
    <w:pPr>
      <w:spacing w:before="100" w:beforeAutospacing="1" w:after="100" w:afterAutospacing="1" w:line="240" w:lineRule="auto"/>
      <w:ind w:left="0" w:firstLine="0"/>
    </w:pPr>
    <w:rPr>
      <w:color w:val="auto"/>
      <w:sz w:val="24"/>
      <w:szCs w:val="24"/>
    </w:rPr>
  </w:style>
  <w:style w:type="paragraph" w:styleId="Alatunniste">
    <w:name w:val="footer"/>
    <w:basedOn w:val="Normaali"/>
    <w:link w:val="AlatunnisteChar"/>
    <w:uiPriority w:val="99"/>
    <w:unhideWhenUsed/>
    <w:rsid w:val="00A11C1E"/>
    <w:pPr>
      <w:tabs>
        <w:tab w:val="center" w:pos="4819"/>
        <w:tab w:val="right" w:pos="9638"/>
      </w:tabs>
      <w:spacing w:line="240" w:lineRule="auto"/>
    </w:pPr>
  </w:style>
  <w:style w:type="character" w:customStyle="1" w:styleId="AlatunnisteChar">
    <w:name w:val="Alatunniste Char"/>
    <w:basedOn w:val="Kappaleenoletusfontti"/>
    <w:link w:val="Alatunniste"/>
    <w:uiPriority w:val="99"/>
    <w:rsid w:val="00A11C1E"/>
    <w:rPr>
      <w:rFonts w:ascii="Times New Roman" w:eastAsia="Times New Roman" w:hAnsi="Times New Roman" w:cs="Times New Roman"/>
      <w:color w:val="000000"/>
      <w:sz w:val="28"/>
    </w:rPr>
  </w:style>
  <w:style w:type="paragraph" w:customStyle="1" w:styleId="Oletus">
    <w:name w:val="Oletus"/>
    <w:rsid w:val="0003760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ki"/>
    <w:rsid w:val="0003760A"/>
    <w:rPr>
      <w:color w:val="0000FF"/>
      <w:u w:val="single"/>
    </w:rPr>
  </w:style>
  <w:style w:type="character" w:styleId="Ratkaisematonmaininta">
    <w:name w:val="Unresolved Mention"/>
    <w:basedOn w:val="Kappaleenoletusfontti"/>
    <w:uiPriority w:val="99"/>
    <w:semiHidden/>
    <w:unhideWhenUsed/>
    <w:rsid w:val="00490F44"/>
    <w:rPr>
      <w:color w:val="605E5C"/>
      <w:shd w:val="clear" w:color="auto" w:fill="E1DFDD"/>
    </w:rPr>
  </w:style>
  <w:style w:type="paragraph" w:customStyle="1" w:styleId="xxxxxxmsolistparagraph">
    <w:name w:val="x_x_xxxxmsolistparagraph"/>
    <w:basedOn w:val="Normaali"/>
    <w:rsid w:val="00E7166C"/>
    <w:pPr>
      <w:spacing w:before="100" w:beforeAutospacing="1" w:after="100" w:afterAutospacing="1" w:line="240" w:lineRule="auto"/>
      <w:ind w:left="0" w:firstLine="0"/>
    </w:pPr>
    <w:rPr>
      <w:color w:val="auto"/>
      <w:sz w:val="24"/>
      <w:szCs w:val="24"/>
    </w:rPr>
  </w:style>
  <w:style w:type="paragraph" w:customStyle="1" w:styleId="xxxxxxmsonormal">
    <w:name w:val="x_x_xxxxmsonormal"/>
    <w:basedOn w:val="Normaali"/>
    <w:rsid w:val="00E7166C"/>
    <w:pPr>
      <w:spacing w:before="100" w:beforeAutospacing="1" w:after="100" w:afterAutospacing="1" w:line="240" w:lineRule="auto"/>
      <w:ind w:left="0" w:firstLine="0"/>
    </w:pPr>
    <w:rPr>
      <w:color w:val="auto"/>
      <w:sz w:val="24"/>
      <w:szCs w:val="24"/>
    </w:rPr>
  </w:style>
  <w:style w:type="paragraph" w:customStyle="1" w:styleId="xxmsonormal">
    <w:name w:val="x_x_msonormal"/>
    <w:basedOn w:val="Normaali"/>
    <w:rsid w:val="00E7166C"/>
    <w:pPr>
      <w:spacing w:before="100" w:beforeAutospacing="1" w:after="100" w:afterAutospacing="1" w:line="240" w:lineRule="auto"/>
      <w:ind w:left="0" w:firstLine="0"/>
    </w:pPr>
    <w:rPr>
      <w:color w:val="auto"/>
      <w:sz w:val="24"/>
      <w:szCs w:val="24"/>
    </w:rPr>
  </w:style>
  <w:style w:type="paragraph" w:styleId="Leipteksti">
    <w:name w:val="Body Text"/>
    <w:basedOn w:val="Normaali"/>
    <w:link w:val="LeiptekstiChar"/>
    <w:uiPriority w:val="1"/>
    <w:qFormat/>
    <w:rsid w:val="006B00AA"/>
    <w:pPr>
      <w:widowControl w:val="0"/>
      <w:autoSpaceDE w:val="0"/>
      <w:autoSpaceDN w:val="0"/>
      <w:spacing w:line="240" w:lineRule="auto"/>
      <w:ind w:left="0" w:firstLine="0"/>
    </w:pPr>
    <w:rPr>
      <w:rFonts w:ascii="Calibri" w:eastAsia="Calibri" w:hAnsi="Calibri" w:cs="Calibri"/>
      <w:color w:val="auto"/>
      <w:sz w:val="22"/>
      <w:lang w:eastAsia="en-US"/>
    </w:rPr>
  </w:style>
  <w:style w:type="character" w:customStyle="1" w:styleId="LeiptekstiChar">
    <w:name w:val="Leipäteksti Char"/>
    <w:basedOn w:val="Kappaleenoletusfontti"/>
    <w:link w:val="Leipteksti"/>
    <w:uiPriority w:val="1"/>
    <w:rsid w:val="006B00AA"/>
    <w:rPr>
      <w:rFonts w:ascii="Calibri" w:eastAsia="Calibri" w:hAnsi="Calibri" w:cs="Calibri"/>
      <w:lang w:eastAsia="en-US"/>
    </w:rPr>
  </w:style>
  <w:style w:type="paragraph" w:styleId="Otsikko">
    <w:name w:val="Title"/>
    <w:basedOn w:val="Normaali"/>
    <w:link w:val="OtsikkoChar"/>
    <w:uiPriority w:val="10"/>
    <w:qFormat/>
    <w:rsid w:val="006B00AA"/>
    <w:pPr>
      <w:widowControl w:val="0"/>
      <w:autoSpaceDE w:val="0"/>
      <w:autoSpaceDN w:val="0"/>
      <w:spacing w:before="35" w:line="240" w:lineRule="auto"/>
      <w:ind w:left="112" w:firstLine="0"/>
    </w:pPr>
    <w:rPr>
      <w:rFonts w:ascii="Calibri Light" w:eastAsia="Calibri Light" w:hAnsi="Calibri Light" w:cs="Calibri Light"/>
      <w:color w:val="auto"/>
      <w:sz w:val="32"/>
      <w:szCs w:val="32"/>
      <w:lang w:eastAsia="en-US"/>
    </w:rPr>
  </w:style>
  <w:style w:type="character" w:customStyle="1" w:styleId="OtsikkoChar">
    <w:name w:val="Otsikko Char"/>
    <w:basedOn w:val="Kappaleenoletusfontti"/>
    <w:link w:val="Otsikko"/>
    <w:uiPriority w:val="10"/>
    <w:rsid w:val="006B00AA"/>
    <w:rPr>
      <w:rFonts w:ascii="Calibri Light" w:eastAsia="Calibri Light" w:hAnsi="Calibri Light" w:cs="Calibri Light"/>
      <w:sz w:val="32"/>
      <w:szCs w:val="32"/>
      <w:lang w:eastAsia="en-US"/>
    </w:rPr>
  </w:style>
  <w:style w:type="paragraph" w:styleId="Eivli">
    <w:name w:val="No Spacing"/>
    <w:uiPriority w:val="1"/>
    <w:qFormat/>
    <w:rsid w:val="00402F17"/>
    <w:pPr>
      <w:spacing w:after="0" w:line="240" w:lineRule="auto"/>
    </w:pPr>
    <w:rPr>
      <w:rFonts w:eastAsiaTheme="minorHAnsi"/>
      <w:lang w:eastAsia="en-US"/>
    </w:rPr>
  </w:style>
  <w:style w:type="character" w:customStyle="1" w:styleId="Otsikko5Char">
    <w:name w:val="Otsikko 5 Char"/>
    <w:basedOn w:val="Kappaleenoletusfontti"/>
    <w:link w:val="Otsikko5"/>
    <w:uiPriority w:val="9"/>
    <w:semiHidden/>
    <w:rsid w:val="005056D1"/>
    <w:rPr>
      <w:rFonts w:asciiTheme="majorHAnsi" w:eastAsiaTheme="majorEastAsia" w:hAnsiTheme="majorHAnsi" w:cstheme="majorBidi"/>
      <w:color w:val="2F5496" w:themeColor="accent1" w:themeShade="BF"/>
      <w:lang w:eastAsia="en-US"/>
    </w:rPr>
  </w:style>
  <w:style w:type="character" w:styleId="Voimakas">
    <w:name w:val="Strong"/>
    <w:basedOn w:val="Kappaleenoletusfontti"/>
    <w:uiPriority w:val="22"/>
    <w:qFormat/>
    <w:rsid w:val="00F560A5"/>
    <w:rPr>
      <w:b/>
      <w:bCs/>
    </w:rPr>
  </w:style>
  <w:style w:type="paragraph" w:customStyle="1" w:styleId="p1">
    <w:name w:val="p1"/>
    <w:basedOn w:val="Normaali"/>
    <w:rsid w:val="00F560A5"/>
    <w:pPr>
      <w:spacing w:before="100" w:beforeAutospacing="1" w:after="100" w:afterAutospacing="1" w:line="240" w:lineRule="auto"/>
      <w:ind w:left="0" w:firstLine="0"/>
    </w:pPr>
    <w:rPr>
      <w:color w:val="auto"/>
      <w:sz w:val="24"/>
      <w:szCs w:val="24"/>
    </w:rPr>
  </w:style>
  <w:style w:type="character" w:customStyle="1" w:styleId="s1">
    <w:name w:val="s1"/>
    <w:basedOn w:val="Kappaleenoletusfontti"/>
    <w:rsid w:val="00F560A5"/>
  </w:style>
  <w:style w:type="character" w:customStyle="1" w:styleId="s2">
    <w:name w:val="s2"/>
    <w:basedOn w:val="Kappaleenoletusfontti"/>
    <w:rsid w:val="00F560A5"/>
  </w:style>
  <w:style w:type="paragraph" w:customStyle="1" w:styleId="Standard">
    <w:name w:val="Standard"/>
    <w:rsid w:val="00AE31D4"/>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styleId="Korostus">
    <w:name w:val="Emphasis"/>
    <w:basedOn w:val="Kappaleenoletusfontti"/>
    <w:uiPriority w:val="20"/>
    <w:qFormat/>
    <w:rsid w:val="007F3A5C"/>
    <w:rPr>
      <w:i/>
      <w:iCs/>
    </w:rPr>
  </w:style>
  <w:style w:type="paragraph" w:customStyle="1" w:styleId="lead">
    <w:name w:val="lead"/>
    <w:basedOn w:val="Normaali"/>
    <w:rsid w:val="00EC6AF6"/>
    <w:pPr>
      <w:spacing w:before="100" w:beforeAutospacing="1" w:after="100" w:afterAutospacing="1" w:line="240" w:lineRule="auto"/>
      <w:ind w:left="0" w:firstLine="0"/>
    </w:pPr>
    <w:rPr>
      <w:color w:val="auto"/>
      <w:sz w:val="24"/>
      <w:szCs w:val="24"/>
    </w:rPr>
  </w:style>
  <w:style w:type="paragraph" w:customStyle="1" w:styleId="xelementtoproof">
    <w:name w:val="x_elementtoproof"/>
    <w:basedOn w:val="Normaali"/>
    <w:rsid w:val="002C357B"/>
    <w:pPr>
      <w:spacing w:before="100" w:beforeAutospacing="1" w:after="100" w:afterAutospacing="1" w:line="240" w:lineRule="auto"/>
      <w:ind w:left="0" w:firstLine="0"/>
    </w:pPr>
    <w:rPr>
      <w:color w:val="auto"/>
      <w:sz w:val="24"/>
      <w:szCs w:val="24"/>
    </w:rPr>
  </w:style>
  <w:style w:type="paragraph" w:styleId="Yltunniste">
    <w:name w:val="header"/>
    <w:basedOn w:val="Normaali"/>
    <w:link w:val="YltunnisteChar"/>
    <w:uiPriority w:val="99"/>
    <w:unhideWhenUsed/>
    <w:rsid w:val="008A2116"/>
    <w:pPr>
      <w:tabs>
        <w:tab w:val="center" w:pos="4680"/>
        <w:tab w:val="right" w:pos="9360"/>
      </w:tabs>
      <w:spacing w:line="240" w:lineRule="auto"/>
      <w:ind w:left="0" w:firstLine="0"/>
    </w:pPr>
    <w:rPr>
      <w:rFonts w:asciiTheme="minorHAnsi" w:eastAsiaTheme="minorEastAsia" w:hAnsiTheme="minorHAnsi"/>
      <w:color w:val="auto"/>
      <w:sz w:val="22"/>
    </w:rPr>
  </w:style>
  <w:style w:type="character" w:customStyle="1" w:styleId="YltunnisteChar">
    <w:name w:val="Ylätunniste Char"/>
    <w:basedOn w:val="Kappaleenoletusfontti"/>
    <w:link w:val="Yltunniste"/>
    <w:uiPriority w:val="99"/>
    <w:rsid w:val="008A211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3965">
      <w:bodyDiv w:val="1"/>
      <w:marLeft w:val="0"/>
      <w:marRight w:val="0"/>
      <w:marTop w:val="0"/>
      <w:marBottom w:val="0"/>
      <w:divBdr>
        <w:top w:val="none" w:sz="0" w:space="0" w:color="auto"/>
        <w:left w:val="none" w:sz="0" w:space="0" w:color="auto"/>
        <w:bottom w:val="none" w:sz="0" w:space="0" w:color="auto"/>
        <w:right w:val="none" w:sz="0" w:space="0" w:color="auto"/>
      </w:divBdr>
      <w:divsChild>
        <w:div w:id="1130635580">
          <w:marLeft w:val="0"/>
          <w:marRight w:val="0"/>
          <w:marTop w:val="0"/>
          <w:marBottom w:val="0"/>
          <w:divBdr>
            <w:top w:val="none" w:sz="0" w:space="0" w:color="auto"/>
            <w:left w:val="none" w:sz="0" w:space="0" w:color="auto"/>
            <w:bottom w:val="none" w:sz="0" w:space="0" w:color="auto"/>
            <w:right w:val="none" w:sz="0" w:space="0" w:color="auto"/>
          </w:divBdr>
        </w:div>
      </w:divsChild>
    </w:div>
    <w:div w:id="262420955">
      <w:bodyDiv w:val="1"/>
      <w:marLeft w:val="0"/>
      <w:marRight w:val="0"/>
      <w:marTop w:val="0"/>
      <w:marBottom w:val="0"/>
      <w:divBdr>
        <w:top w:val="none" w:sz="0" w:space="0" w:color="auto"/>
        <w:left w:val="none" w:sz="0" w:space="0" w:color="auto"/>
        <w:bottom w:val="none" w:sz="0" w:space="0" w:color="auto"/>
        <w:right w:val="none" w:sz="0" w:space="0" w:color="auto"/>
      </w:divBdr>
    </w:div>
    <w:div w:id="714279556">
      <w:bodyDiv w:val="1"/>
      <w:marLeft w:val="0"/>
      <w:marRight w:val="0"/>
      <w:marTop w:val="0"/>
      <w:marBottom w:val="0"/>
      <w:divBdr>
        <w:top w:val="none" w:sz="0" w:space="0" w:color="auto"/>
        <w:left w:val="none" w:sz="0" w:space="0" w:color="auto"/>
        <w:bottom w:val="none" w:sz="0" w:space="0" w:color="auto"/>
        <w:right w:val="none" w:sz="0" w:space="0" w:color="auto"/>
      </w:divBdr>
    </w:div>
    <w:div w:id="831944221">
      <w:bodyDiv w:val="1"/>
      <w:marLeft w:val="0"/>
      <w:marRight w:val="0"/>
      <w:marTop w:val="0"/>
      <w:marBottom w:val="0"/>
      <w:divBdr>
        <w:top w:val="none" w:sz="0" w:space="0" w:color="auto"/>
        <w:left w:val="none" w:sz="0" w:space="0" w:color="auto"/>
        <w:bottom w:val="none" w:sz="0" w:space="0" w:color="auto"/>
        <w:right w:val="none" w:sz="0" w:space="0" w:color="auto"/>
      </w:divBdr>
    </w:div>
    <w:div w:id="879586179">
      <w:bodyDiv w:val="1"/>
      <w:marLeft w:val="0"/>
      <w:marRight w:val="0"/>
      <w:marTop w:val="0"/>
      <w:marBottom w:val="0"/>
      <w:divBdr>
        <w:top w:val="none" w:sz="0" w:space="0" w:color="auto"/>
        <w:left w:val="none" w:sz="0" w:space="0" w:color="auto"/>
        <w:bottom w:val="none" w:sz="0" w:space="0" w:color="auto"/>
        <w:right w:val="none" w:sz="0" w:space="0" w:color="auto"/>
      </w:divBdr>
    </w:div>
    <w:div w:id="914974628">
      <w:bodyDiv w:val="1"/>
      <w:marLeft w:val="0"/>
      <w:marRight w:val="0"/>
      <w:marTop w:val="0"/>
      <w:marBottom w:val="0"/>
      <w:divBdr>
        <w:top w:val="none" w:sz="0" w:space="0" w:color="auto"/>
        <w:left w:val="none" w:sz="0" w:space="0" w:color="auto"/>
        <w:bottom w:val="none" w:sz="0" w:space="0" w:color="auto"/>
        <w:right w:val="none" w:sz="0" w:space="0" w:color="auto"/>
      </w:divBdr>
    </w:div>
    <w:div w:id="968899521">
      <w:bodyDiv w:val="1"/>
      <w:marLeft w:val="0"/>
      <w:marRight w:val="0"/>
      <w:marTop w:val="0"/>
      <w:marBottom w:val="0"/>
      <w:divBdr>
        <w:top w:val="none" w:sz="0" w:space="0" w:color="auto"/>
        <w:left w:val="none" w:sz="0" w:space="0" w:color="auto"/>
        <w:bottom w:val="none" w:sz="0" w:space="0" w:color="auto"/>
        <w:right w:val="none" w:sz="0" w:space="0" w:color="auto"/>
      </w:divBdr>
      <w:divsChild>
        <w:div w:id="385878871">
          <w:marLeft w:val="0"/>
          <w:marRight w:val="0"/>
          <w:marTop w:val="0"/>
          <w:marBottom w:val="0"/>
          <w:divBdr>
            <w:top w:val="none" w:sz="0" w:space="0" w:color="auto"/>
            <w:left w:val="none" w:sz="0" w:space="0" w:color="auto"/>
            <w:bottom w:val="none" w:sz="0" w:space="0" w:color="auto"/>
            <w:right w:val="none" w:sz="0" w:space="0" w:color="auto"/>
          </w:divBdr>
        </w:div>
        <w:div w:id="637304309">
          <w:marLeft w:val="0"/>
          <w:marRight w:val="0"/>
          <w:marTop w:val="0"/>
          <w:marBottom w:val="0"/>
          <w:divBdr>
            <w:top w:val="none" w:sz="0" w:space="0" w:color="auto"/>
            <w:left w:val="none" w:sz="0" w:space="0" w:color="auto"/>
            <w:bottom w:val="none" w:sz="0" w:space="0" w:color="auto"/>
            <w:right w:val="none" w:sz="0" w:space="0" w:color="auto"/>
          </w:divBdr>
        </w:div>
        <w:div w:id="1205601850">
          <w:marLeft w:val="0"/>
          <w:marRight w:val="0"/>
          <w:marTop w:val="0"/>
          <w:marBottom w:val="0"/>
          <w:divBdr>
            <w:top w:val="none" w:sz="0" w:space="0" w:color="auto"/>
            <w:left w:val="none" w:sz="0" w:space="0" w:color="auto"/>
            <w:bottom w:val="none" w:sz="0" w:space="0" w:color="auto"/>
            <w:right w:val="none" w:sz="0" w:space="0" w:color="auto"/>
          </w:divBdr>
        </w:div>
        <w:div w:id="1559395479">
          <w:marLeft w:val="0"/>
          <w:marRight w:val="0"/>
          <w:marTop w:val="0"/>
          <w:marBottom w:val="0"/>
          <w:divBdr>
            <w:top w:val="none" w:sz="0" w:space="0" w:color="auto"/>
            <w:left w:val="none" w:sz="0" w:space="0" w:color="auto"/>
            <w:bottom w:val="none" w:sz="0" w:space="0" w:color="auto"/>
            <w:right w:val="none" w:sz="0" w:space="0" w:color="auto"/>
          </w:divBdr>
        </w:div>
        <w:div w:id="1344236317">
          <w:marLeft w:val="0"/>
          <w:marRight w:val="0"/>
          <w:marTop w:val="0"/>
          <w:marBottom w:val="0"/>
          <w:divBdr>
            <w:top w:val="none" w:sz="0" w:space="0" w:color="auto"/>
            <w:left w:val="none" w:sz="0" w:space="0" w:color="auto"/>
            <w:bottom w:val="none" w:sz="0" w:space="0" w:color="auto"/>
            <w:right w:val="none" w:sz="0" w:space="0" w:color="auto"/>
          </w:divBdr>
        </w:div>
        <w:div w:id="1877500388">
          <w:marLeft w:val="0"/>
          <w:marRight w:val="0"/>
          <w:marTop w:val="0"/>
          <w:marBottom w:val="0"/>
          <w:divBdr>
            <w:top w:val="none" w:sz="0" w:space="0" w:color="auto"/>
            <w:left w:val="none" w:sz="0" w:space="0" w:color="auto"/>
            <w:bottom w:val="none" w:sz="0" w:space="0" w:color="auto"/>
            <w:right w:val="none" w:sz="0" w:space="0" w:color="auto"/>
          </w:divBdr>
        </w:div>
        <w:div w:id="2052803017">
          <w:marLeft w:val="0"/>
          <w:marRight w:val="0"/>
          <w:marTop w:val="0"/>
          <w:marBottom w:val="0"/>
          <w:divBdr>
            <w:top w:val="none" w:sz="0" w:space="0" w:color="auto"/>
            <w:left w:val="none" w:sz="0" w:space="0" w:color="auto"/>
            <w:bottom w:val="none" w:sz="0" w:space="0" w:color="auto"/>
            <w:right w:val="none" w:sz="0" w:space="0" w:color="auto"/>
          </w:divBdr>
        </w:div>
        <w:div w:id="1148085494">
          <w:marLeft w:val="0"/>
          <w:marRight w:val="0"/>
          <w:marTop w:val="0"/>
          <w:marBottom w:val="0"/>
          <w:divBdr>
            <w:top w:val="none" w:sz="0" w:space="0" w:color="auto"/>
            <w:left w:val="none" w:sz="0" w:space="0" w:color="auto"/>
            <w:bottom w:val="none" w:sz="0" w:space="0" w:color="auto"/>
            <w:right w:val="none" w:sz="0" w:space="0" w:color="auto"/>
          </w:divBdr>
        </w:div>
        <w:div w:id="1204711763">
          <w:marLeft w:val="0"/>
          <w:marRight w:val="0"/>
          <w:marTop w:val="0"/>
          <w:marBottom w:val="0"/>
          <w:divBdr>
            <w:top w:val="none" w:sz="0" w:space="0" w:color="auto"/>
            <w:left w:val="none" w:sz="0" w:space="0" w:color="auto"/>
            <w:bottom w:val="none" w:sz="0" w:space="0" w:color="auto"/>
            <w:right w:val="none" w:sz="0" w:space="0" w:color="auto"/>
          </w:divBdr>
        </w:div>
        <w:div w:id="575944225">
          <w:marLeft w:val="0"/>
          <w:marRight w:val="0"/>
          <w:marTop w:val="0"/>
          <w:marBottom w:val="0"/>
          <w:divBdr>
            <w:top w:val="none" w:sz="0" w:space="0" w:color="auto"/>
            <w:left w:val="none" w:sz="0" w:space="0" w:color="auto"/>
            <w:bottom w:val="none" w:sz="0" w:space="0" w:color="auto"/>
            <w:right w:val="none" w:sz="0" w:space="0" w:color="auto"/>
          </w:divBdr>
        </w:div>
        <w:div w:id="669526364">
          <w:marLeft w:val="0"/>
          <w:marRight w:val="0"/>
          <w:marTop w:val="0"/>
          <w:marBottom w:val="0"/>
          <w:divBdr>
            <w:top w:val="none" w:sz="0" w:space="0" w:color="auto"/>
            <w:left w:val="none" w:sz="0" w:space="0" w:color="auto"/>
            <w:bottom w:val="none" w:sz="0" w:space="0" w:color="auto"/>
            <w:right w:val="none" w:sz="0" w:space="0" w:color="auto"/>
          </w:divBdr>
        </w:div>
      </w:divsChild>
    </w:div>
    <w:div w:id="1001078295">
      <w:bodyDiv w:val="1"/>
      <w:marLeft w:val="0"/>
      <w:marRight w:val="0"/>
      <w:marTop w:val="0"/>
      <w:marBottom w:val="0"/>
      <w:divBdr>
        <w:top w:val="none" w:sz="0" w:space="0" w:color="auto"/>
        <w:left w:val="none" w:sz="0" w:space="0" w:color="auto"/>
        <w:bottom w:val="none" w:sz="0" w:space="0" w:color="auto"/>
        <w:right w:val="none" w:sz="0" w:space="0" w:color="auto"/>
      </w:divBdr>
    </w:div>
    <w:div w:id="1059283854">
      <w:bodyDiv w:val="1"/>
      <w:marLeft w:val="0"/>
      <w:marRight w:val="0"/>
      <w:marTop w:val="0"/>
      <w:marBottom w:val="0"/>
      <w:divBdr>
        <w:top w:val="none" w:sz="0" w:space="0" w:color="auto"/>
        <w:left w:val="none" w:sz="0" w:space="0" w:color="auto"/>
        <w:bottom w:val="none" w:sz="0" w:space="0" w:color="auto"/>
        <w:right w:val="none" w:sz="0" w:space="0" w:color="auto"/>
      </w:divBdr>
    </w:div>
    <w:div w:id="1231504043">
      <w:bodyDiv w:val="1"/>
      <w:marLeft w:val="0"/>
      <w:marRight w:val="0"/>
      <w:marTop w:val="0"/>
      <w:marBottom w:val="0"/>
      <w:divBdr>
        <w:top w:val="none" w:sz="0" w:space="0" w:color="auto"/>
        <w:left w:val="none" w:sz="0" w:space="0" w:color="auto"/>
        <w:bottom w:val="none" w:sz="0" w:space="0" w:color="auto"/>
        <w:right w:val="none" w:sz="0" w:space="0" w:color="auto"/>
      </w:divBdr>
    </w:div>
    <w:div w:id="1387990220">
      <w:bodyDiv w:val="1"/>
      <w:marLeft w:val="0"/>
      <w:marRight w:val="0"/>
      <w:marTop w:val="0"/>
      <w:marBottom w:val="0"/>
      <w:divBdr>
        <w:top w:val="none" w:sz="0" w:space="0" w:color="auto"/>
        <w:left w:val="none" w:sz="0" w:space="0" w:color="auto"/>
        <w:bottom w:val="none" w:sz="0" w:space="0" w:color="auto"/>
        <w:right w:val="none" w:sz="0" w:space="0" w:color="auto"/>
      </w:divBdr>
    </w:div>
    <w:div w:id="1486626095">
      <w:bodyDiv w:val="1"/>
      <w:marLeft w:val="0"/>
      <w:marRight w:val="0"/>
      <w:marTop w:val="0"/>
      <w:marBottom w:val="0"/>
      <w:divBdr>
        <w:top w:val="none" w:sz="0" w:space="0" w:color="auto"/>
        <w:left w:val="none" w:sz="0" w:space="0" w:color="auto"/>
        <w:bottom w:val="none" w:sz="0" w:space="0" w:color="auto"/>
        <w:right w:val="none" w:sz="0" w:space="0" w:color="auto"/>
      </w:divBdr>
    </w:div>
    <w:div w:id="1554929664">
      <w:bodyDiv w:val="1"/>
      <w:marLeft w:val="0"/>
      <w:marRight w:val="0"/>
      <w:marTop w:val="0"/>
      <w:marBottom w:val="0"/>
      <w:divBdr>
        <w:top w:val="none" w:sz="0" w:space="0" w:color="auto"/>
        <w:left w:val="none" w:sz="0" w:space="0" w:color="auto"/>
        <w:bottom w:val="none" w:sz="0" w:space="0" w:color="auto"/>
        <w:right w:val="none" w:sz="0" w:space="0" w:color="auto"/>
      </w:divBdr>
    </w:div>
    <w:div w:id="1699116998">
      <w:bodyDiv w:val="1"/>
      <w:marLeft w:val="0"/>
      <w:marRight w:val="0"/>
      <w:marTop w:val="0"/>
      <w:marBottom w:val="0"/>
      <w:divBdr>
        <w:top w:val="none" w:sz="0" w:space="0" w:color="auto"/>
        <w:left w:val="none" w:sz="0" w:space="0" w:color="auto"/>
        <w:bottom w:val="none" w:sz="0" w:space="0" w:color="auto"/>
        <w:right w:val="none" w:sz="0" w:space="0" w:color="auto"/>
      </w:divBdr>
      <w:divsChild>
        <w:div w:id="1299536409">
          <w:marLeft w:val="0"/>
          <w:marRight w:val="0"/>
          <w:marTop w:val="0"/>
          <w:marBottom w:val="0"/>
          <w:divBdr>
            <w:top w:val="none" w:sz="0" w:space="0" w:color="auto"/>
            <w:left w:val="none" w:sz="0" w:space="0" w:color="auto"/>
            <w:bottom w:val="none" w:sz="0" w:space="0" w:color="auto"/>
            <w:right w:val="none" w:sz="0" w:space="0" w:color="auto"/>
          </w:divBdr>
        </w:div>
        <w:div w:id="601961598">
          <w:marLeft w:val="0"/>
          <w:marRight w:val="0"/>
          <w:marTop w:val="0"/>
          <w:marBottom w:val="0"/>
          <w:divBdr>
            <w:top w:val="none" w:sz="0" w:space="0" w:color="auto"/>
            <w:left w:val="none" w:sz="0" w:space="0" w:color="auto"/>
            <w:bottom w:val="none" w:sz="0" w:space="0" w:color="auto"/>
            <w:right w:val="none" w:sz="0" w:space="0" w:color="auto"/>
          </w:divBdr>
        </w:div>
      </w:divsChild>
    </w:div>
    <w:div w:id="1705329308">
      <w:bodyDiv w:val="1"/>
      <w:marLeft w:val="0"/>
      <w:marRight w:val="0"/>
      <w:marTop w:val="0"/>
      <w:marBottom w:val="0"/>
      <w:divBdr>
        <w:top w:val="none" w:sz="0" w:space="0" w:color="auto"/>
        <w:left w:val="none" w:sz="0" w:space="0" w:color="auto"/>
        <w:bottom w:val="none" w:sz="0" w:space="0" w:color="auto"/>
        <w:right w:val="none" w:sz="0" w:space="0" w:color="auto"/>
      </w:divBdr>
    </w:div>
    <w:div w:id="1727878635">
      <w:bodyDiv w:val="1"/>
      <w:marLeft w:val="0"/>
      <w:marRight w:val="0"/>
      <w:marTop w:val="0"/>
      <w:marBottom w:val="0"/>
      <w:divBdr>
        <w:top w:val="none" w:sz="0" w:space="0" w:color="auto"/>
        <w:left w:val="none" w:sz="0" w:space="0" w:color="auto"/>
        <w:bottom w:val="none" w:sz="0" w:space="0" w:color="auto"/>
        <w:right w:val="none" w:sz="0" w:space="0" w:color="auto"/>
      </w:divBdr>
    </w:div>
    <w:div w:id="1967201107">
      <w:bodyDiv w:val="1"/>
      <w:marLeft w:val="0"/>
      <w:marRight w:val="0"/>
      <w:marTop w:val="0"/>
      <w:marBottom w:val="0"/>
      <w:divBdr>
        <w:top w:val="none" w:sz="0" w:space="0" w:color="auto"/>
        <w:left w:val="none" w:sz="0" w:space="0" w:color="auto"/>
        <w:bottom w:val="none" w:sz="0" w:space="0" w:color="auto"/>
        <w:right w:val="none" w:sz="0" w:space="0" w:color="auto"/>
      </w:divBdr>
      <w:divsChild>
        <w:div w:id="893345757">
          <w:marLeft w:val="0"/>
          <w:marRight w:val="0"/>
          <w:marTop w:val="0"/>
          <w:marBottom w:val="0"/>
          <w:divBdr>
            <w:top w:val="none" w:sz="0" w:space="0" w:color="auto"/>
            <w:left w:val="none" w:sz="0" w:space="0" w:color="auto"/>
            <w:bottom w:val="none" w:sz="0" w:space="0" w:color="auto"/>
            <w:right w:val="none" w:sz="0" w:space="0" w:color="auto"/>
          </w:divBdr>
        </w:div>
        <w:div w:id="12599446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timo.makela@andritz.com"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www.metsagroup.com/fi/metsafibre/metsafibre/sahatavaran-tuotanto/rauman-saha/virtuaalisaha/"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sami@ruohtula.fi" TargetMode="External"/><Relationship Id="rId28" Type="http://schemas.openxmlformats.org/officeDocument/2006/relationships/header" Target="header3.xml"/><Relationship Id="rId10" Type="http://schemas.openxmlformats.org/officeDocument/2006/relationships/hyperlink" Target="mailto:mauri.inha@tasemo.fi"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erkki.etelaaho@elisanet.fi0"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2896</Words>
  <Characters>23465</Characters>
  <Application>Microsoft Office Word</Application>
  <DocSecurity>0</DocSecurity>
  <Lines>195</Lines>
  <Paragraphs>52</Paragraphs>
  <ScaleCrop>false</ScaleCrop>
  <HeadingPairs>
    <vt:vector size="6" baseType="variant">
      <vt:variant>
        <vt:lpstr>Otsikko</vt:lpstr>
      </vt:variant>
      <vt:variant>
        <vt:i4>1</vt:i4>
      </vt:variant>
      <vt:variant>
        <vt:lpstr>Title</vt:lpstr>
      </vt:variant>
      <vt:variant>
        <vt:i4>1</vt:i4>
      </vt:variant>
      <vt:variant>
        <vt:lpstr>Headings</vt:lpstr>
      </vt:variant>
      <vt:variant>
        <vt:i4>14</vt:i4>
      </vt:variant>
    </vt:vector>
  </HeadingPairs>
  <TitlesOfParts>
    <vt:vector size="16" baseType="lpstr">
      <vt:lpstr>TAMPEREEN SEUDUN METSÄNOMISTAJAT RY</vt:lpstr>
      <vt:lpstr>TAMPEREEN SEUDUN METSÄNOMISTAJAT RY</vt:lpstr>
      <vt:lpstr>Jäsenlehti 2 /2019  	2.8.2019 </vt:lpstr>
      <vt:lpstr>    /PUHEENJOHTAJALTA </vt:lpstr>
      <vt:lpstr>    TULEVIA TAPAHTUMIA </vt:lpstr>
      <vt:lpstr>        Keskiviikko 16.10.2019 klo 17.30 – 19.30</vt:lpstr>
      <vt:lpstr>        Kulttuurikeskus Laikku ( Vanha kirjastotalo ) Keskustori 4¨</vt:lpstr>
      <vt:lpstr>        </vt:lpstr>
      <vt:lpstr>        3. TaSeMo:n Metsä Groupin Äänekosken Biotuotetehdas vierailu  </vt:lpstr>
      <vt:lpstr>        ( Katso: Retkiohjelma toisaalla lehdessä. ) </vt:lpstr>
      <vt:lpstr>        5. TASEMO :n PIKKUJOULU  15.11.2019</vt:lpstr>
      <vt:lpstr>    TAPAHTUNEITA </vt:lpstr>
      <vt:lpstr>        Etelä-Pohjanmaan retki</vt:lpstr>
      <vt:lpstr>        Kulotusta</vt:lpstr>
      <vt:lpstr>    PERJANTAINA 9.11.2018 </vt:lpstr>
      <vt:lpstr>    Jäsenlehti 01/2018 - Tietovisan oikea vastaus </vt:lpstr>
    </vt:vector>
  </TitlesOfParts>
  <Company/>
  <LinksUpToDate>false</LinksUpToDate>
  <CharactersWithSpaces>26309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TAMPEREEN SEUDUN METSÄNOMISTAJAT RY</dc:title>
  <dc:subject/>
  <dc:creator>Haapamäki Antti</dc:creator>
  <cp:keywords/>
  <dc:description/>
  <cp:lastModifiedBy>Mauri Inha</cp:lastModifiedBy>
  <cp:revision>2</cp:revision>
  <cp:lastPrinted>2022-03-15T12:45:00Z</cp:lastPrinted>
  <dcterms:created xsi:type="dcterms:W3CDTF">2025-01-22T20:27:00Z</dcterms:created>
  <dcterms:modified xsi:type="dcterms:W3CDTF">2025-01-22T20:27:00Z</dcterms:modified>
</cp:coreProperties>
</file>